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6" w:rsidRDefault="00146966" w:rsidP="00146966">
      <w:pPr>
        <w:tabs>
          <w:tab w:val="left" w:pos="567"/>
        </w:tabs>
        <w:spacing w:after="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146966">
        <w:rPr>
          <w:rFonts w:ascii="Times New Roman" w:hAnsi="Times New Roman"/>
          <w:b/>
          <w:i/>
          <w:sz w:val="28"/>
          <w:szCs w:val="28"/>
        </w:rPr>
        <w:t>Судом вынесен приговор в отношени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146966">
        <w:rPr>
          <w:rFonts w:ascii="Times New Roman" w:hAnsi="Times New Roman"/>
          <w:b/>
          <w:i/>
          <w:sz w:val="28"/>
          <w:szCs w:val="28"/>
        </w:rPr>
        <w:t xml:space="preserve"> жителя Бугуруслана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46966">
        <w:rPr>
          <w:rFonts w:ascii="Times New Roman" w:hAnsi="Times New Roman"/>
          <w:b/>
          <w:i/>
          <w:sz w:val="28"/>
          <w:szCs w:val="28"/>
        </w:rPr>
        <w:t xml:space="preserve"> намеревавшегося преступным путем получить право собственности на объекты городского рынка</w:t>
      </w:r>
      <w:r>
        <w:rPr>
          <w:rFonts w:ascii="Times New Roman" w:hAnsi="Times New Roman"/>
          <w:sz w:val="28"/>
          <w:szCs w:val="28"/>
        </w:rPr>
        <w:t>.</w:t>
      </w:r>
    </w:p>
    <w:p w:rsidR="00146966" w:rsidRDefault="00146966" w:rsidP="00146966">
      <w:pPr>
        <w:tabs>
          <w:tab w:val="left" w:pos="567"/>
        </w:tabs>
        <w:spacing w:after="0" w:line="240" w:lineRule="auto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A2B" w:rsidRPr="00174A2B" w:rsidRDefault="00174A2B" w:rsidP="00146966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2B">
        <w:rPr>
          <w:rFonts w:ascii="Times New Roman" w:hAnsi="Times New Roman" w:cs="Times New Roman"/>
          <w:sz w:val="28"/>
          <w:szCs w:val="28"/>
        </w:rPr>
        <w:t>30 июня 2015 года Бугурусланский районный суд вынес приговор в отношении 35-летнего жителя г</w:t>
      </w:r>
      <w:proofErr w:type="gramStart"/>
      <w:r w:rsidRPr="00174A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74A2B">
        <w:rPr>
          <w:rFonts w:ascii="Times New Roman" w:hAnsi="Times New Roman" w:cs="Times New Roman"/>
          <w:sz w:val="28"/>
          <w:szCs w:val="28"/>
        </w:rPr>
        <w:t xml:space="preserve">угуруслана. Он признан виновным в совершении преступления предусмотренного </w:t>
      </w:r>
      <w:proofErr w:type="gramStart"/>
      <w:r w:rsidRPr="00174A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74A2B">
        <w:rPr>
          <w:rFonts w:ascii="Times New Roman" w:hAnsi="Times New Roman" w:cs="Times New Roman"/>
          <w:sz w:val="28"/>
          <w:szCs w:val="28"/>
        </w:rPr>
        <w:t>.1 ст.30 ч</w:t>
      </w:r>
      <w:r w:rsidR="00076932">
        <w:rPr>
          <w:rFonts w:ascii="Times New Roman" w:hAnsi="Times New Roman" w:cs="Times New Roman"/>
          <w:sz w:val="28"/>
          <w:szCs w:val="28"/>
        </w:rPr>
        <w:t xml:space="preserve">.4 ст.159 УК РФ (приготовление к </w:t>
      </w:r>
      <w:r w:rsidRPr="00174A2B">
        <w:rPr>
          <w:rFonts w:ascii="Times New Roman" w:hAnsi="Times New Roman" w:cs="Times New Roman"/>
          <w:sz w:val="28"/>
          <w:szCs w:val="28"/>
        </w:rPr>
        <w:t>совершени</w:t>
      </w:r>
      <w:r w:rsidR="00076932">
        <w:rPr>
          <w:rFonts w:ascii="Times New Roman" w:hAnsi="Times New Roman" w:cs="Times New Roman"/>
          <w:sz w:val="28"/>
          <w:szCs w:val="28"/>
        </w:rPr>
        <w:t>ю</w:t>
      </w:r>
      <w:r w:rsidRPr="00174A2B">
        <w:rPr>
          <w:rFonts w:ascii="Times New Roman" w:hAnsi="Times New Roman" w:cs="Times New Roman"/>
          <w:sz w:val="28"/>
          <w:szCs w:val="28"/>
        </w:rPr>
        <w:t xml:space="preserve"> мошенничества в особо крупном размере).</w:t>
      </w:r>
    </w:p>
    <w:p w:rsidR="00076932" w:rsidRDefault="00076932" w:rsidP="0014696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174A2B" w:rsidRPr="00174A2B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бугурусланец из корыстных побуждений решил 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незаконного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права на 9 объектов недвижимого имущества, </w:t>
      </w:r>
      <w:r w:rsidRPr="00174A2B">
        <w:rPr>
          <w:rFonts w:ascii="Times New Roman" w:hAnsi="Times New Roman" w:cs="Times New Roman"/>
          <w:sz w:val="28"/>
          <w:szCs w:val="28"/>
        </w:rPr>
        <w:t xml:space="preserve">принадлежащих ЗАО «Вега», располагающихся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рынка. В их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числе </w:t>
      </w:r>
      <w:r w:rsidRPr="00174A2B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74A2B">
        <w:rPr>
          <w:rFonts w:ascii="Times New Roman" w:hAnsi="Times New Roman" w:cs="Times New Roman"/>
          <w:sz w:val="28"/>
          <w:szCs w:val="28"/>
        </w:rPr>
        <w:t xml:space="preserve"> павильон</w:t>
      </w:r>
      <w:r>
        <w:rPr>
          <w:rFonts w:ascii="Times New Roman" w:hAnsi="Times New Roman" w:cs="Times New Roman"/>
          <w:sz w:val="28"/>
          <w:szCs w:val="28"/>
        </w:rPr>
        <w:t>, магазин,</w:t>
      </w:r>
      <w:r w:rsidRPr="00174A2B">
        <w:rPr>
          <w:rFonts w:ascii="Times New Roman" w:hAnsi="Times New Roman" w:cs="Times New Roman"/>
          <w:sz w:val="28"/>
          <w:szCs w:val="28"/>
        </w:rPr>
        <w:t xml:space="preserve"> </w:t>
      </w:r>
      <w:r w:rsidR="00174A2B" w:rsidRPr="00174A2B">
        <w:rPr>
          <w:rFonts w:ascii="Times New Roman" w:hAnsi="Times New Roman" w:cs="Times New Roman"/>
          <w:sz w:val="28"/>
          <w:szCs w:val="28"/>
        </w:rPr>
        <w:t>нежилы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4A2B" w:rsidRPr="00174A2B">
        <w:rPr>
          <w:rFonts w:ascii="Times New Roman" w:hAnsi="Times New Roman" w:cs="Times New Roman"/>
          <w:sz w:val="28"/>
          <w:szCs w:val="28"/>
        </w:rPr>
        <w:t>,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74A2B" w:rsidRPr="00174A2B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 их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стоимость </w:t>
      </w:r>
      <w:r>
        <w:rPr>
          <w:rFonts w:ascii="Times New Roman" w:hAnsi="Times New Roman" w:cs="Times New Roman"/>
          <w:sz w:val="28"/>
          <w:szCs w:val="28"/>
        </w:rPr>
        <w:t>составляет свыше 118 миллионов рублей.</w:t>
      </w:r>
    </w:p>
    <w:p w:rsidR="00174A2B" w:rsidRDefault="00146966" w:rsidP="0014696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Бугурусланец 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изготовил подложные документы, которые представил в </w:t>
      </w:r>
      <w:r>
        <w:rPr>
          <w:rFonts w:ascii="Times New Roman" w:hAnsi="Times New Roman" w:cs="Times New Roman"/>
          <w:sz w:val="28"/>
          <w:szCs w:val="28"/>
        </w:rPr>
        <w:t>налоговую инспекцию</w:t>
      </w:r>
      <w:r w:rsidR="00174BA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на основании которых внесены сведения о назначении его директором указанного общества. Преступление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174A2B" w:rsidRPr="00174A2B">
        <w:rPr>
          <w:rFonts w:ascii="Times New Roman" w:hAnsi="Times New Roman" w:cs="Times New Roman"/>
          <w:sz w:val="28"/>
          <w:szCs w:val="28"/>
        </w:rPr>
        <w:t>не было доведено до конца по независящим от него обстоятельствам, в связи с тем, с что спе</w:t>
      </w:r>
      <w:r>
        <w:rPr>
          <w:rFonts w:ascii="Times New Roman" w:hAnsi="Times New Roman" w:cs="Times New Roman"/>
          <w:sz w:val="28"/>
          <w:szCs w:val="28"/>
        </w:rPr>
        <w:t xml:space="preserve">циалист Бугурусланского отдела 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2B" w:rsidRPr="00174A2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74A2B" w:rsidRPr="00174A2B">
        <w:rPr>
          <w:rFonts w:ascii="Times New Roman" w:hAnsi="Times New Roman" w:cs="Times New Roman"/>
          <w:sz w:val="28"/>
          <w:szCs w:val="28"/>
        </w:rPr>
        <w:t xml:space="preserve"> отказала ему в выдачи свидетельства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 собственности  без предоставления дополнительных документов.</w:t>
      </w:r>
    </w:p>
    <w:p w:rsidR="00174A2B" w:rsidRPr="00146966" w:rsidRDefault="00174A2B" w:rsidP="00146966">
      <w:pPr>
        <w:tabs>
          <w:tab w:val="left" w:pos="567"/>
        </w:tabs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2B">
        <w:rPr>
          <w:rFonts w:ascii="Times New Roman" w:hAnsi="Times New Roman" w:cs="Times New Roman"/>
          <w:sz w:val="28"/>
          <w:szCs w:val="28"/>
        </w:rPr>
        <w:t xml:space="preserve">Вину в предъявленном обвинении </w:t>
      </w:r>
      <w:r w:rsidR="00146966">
        <w:rPr>
          <w:rFonts w:ascii="Times New Roman" w:hAnsi="Times New Roman" w:cs="Times New Roman"/>
          <w:sz w:val="28"/>
          <w:szCs w:val="28"/>
        </w:rPr>
        <w:t>подсудимый</w:t>
      </w:r>
      <w:r w:rsidR="00076932">
        <w:rPr>
          <w:rFonts w:ascii="Times New Roman" w:hAnsi="Times New Roman" w:cs="Times New Roman"/>
          <w:sz w:val="28"/>
          <w:szCs w:val="28"/>
        </w:rPr>
        <w:t xml:space="preserve"> </w:t>
      </w:r>
      <w:r w:rsidRPr="00174A2B">
        <w:rPr>
          <w:rFonts w:ascii="Times New Roman" w:hAnsi="Times New Roman" w:cs="Times New Roman"/>
          <w:sz w:val="28"/>
          <w:szCs w:val="28"/>
        </w:rPr>
        <w:t xml:space="preserve">не признал. </w:t>
      </w:r>
      <w:r w:rsidR="00146966" w:rsidRPr="0014696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 обоснование своей позиции утверждал, что таким способом пытался развить предпринимательскую деятельность.</w:t>
      </w:r>
      <w:r w:rsidR="00146966" w:rsidRPr="00146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2B" w:rsidRDefault="00174A2B" w:rsidP="00146966">
      <w:pPr>
        <w:tabs>
          <w:tab w:val="left" w:pos="567"/>
        </w:tabs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2B">
        <w:rPr>
          <w:rFonts w:ascii="Times New Roman" w:hAnsi="Times New Roman" w:cs="Times New Roman"/>
          <w:sz w:val="28"/>
          <w:szCs w:val="28"/>
        </w:rPr>
        <w:t>Надуманные доводы подсудимого и его защитников не нашли своего подтверждения. Причастность к совершению преступления, направленного против собственности, в судебном заседании полностью доказана.</w:t>
      </w:r>
    </w:p>
    <w:p w:rsidR="00076932" w:rsidRDefault="00076932" w:rsidP="00146966">
      <w:pPr>
        <w:tabs>
          <w:tab w:val="left" w:pos="567"/>
        </w:tabs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риговором суда бугур</w:t>
      </w:r>
      <w:r w:rsidR="0014696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сланец </w:t>
      </w:r>
      <w:r w:rsidRPr="0007693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осужден к наказанию в виде лишения свободы сроком 3 года с отбыванием наказания в колонии общего режима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.</w:t>
      </w:r>
    </w:p>
    <w:p w:rsidR="00174A2B" w:rsidRPr="00174A2B" w:rsidRDefault="00174A2B" w:rsidP="00146966">
      <w:pPr>
        <w:tabs>
          <w:tab w:val="left" w:pos="567"/>
        </w:tabs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2B">
        <w:rPr>
          <w:rFonts w:ascii="Times New Roman" w:hAnsi="Times New Roman" w:cs="Times New Roman"/>
          <w:sz w:val="28"/>
          <w:szCs w:val="28"/>
        </w:rPr>
        <w:tab/>
        <w:t>Приговор  в законную силу  не  вступил.</w:t>
      </w:r>
    </w:p>
    <w:p w:rsidR="00A75D9E" w:rsidRDefault="00A75D9E" w:rsidP="00146966">
      <w:pPr>
        <w:spacing w:after="0"/>
      </w:pPr>
    </w:p>
    <w:p w:rsidR="00146966" w:rsidRDefault="00146966" w:rsidP="00146966">
      <w:pPr>
        <w:spacing w:after="0"/>
        <w:jc w:val="right"/>
      </w:pPr>
    </w:p>
    <w:p w:rsidR="00146966" w:rsidRPr="00146966" w:rsidRDefault="00146966" w:rsidP="001469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6966">
        <w:rPr>
          <w:rFonts w:ascii="Times New Roman" w:hAnsi="Times New Roman" w:cs="Times New Roman"/>
          <w:sz w:val="28"/>
          <w:szCs w:val="28"/>
        </w:rPr>
        <w:t xml:space="preserve">Бугурусланский межрайонный прокурор </w:t>
      </w:r>
    </w:p>
    <w:p w:rsidR="00146966" w:rsidRPr="00146966" w:rsidRDefault="00146966" w:rsidP="001469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6966">
        <w:rPr>
          <w:rFonts w:ascii="Times New Roman" w:hAnsi="Times New Roman" w:cs="Times New Roman"/>
          <w:sz w:val="28"/>
          <w:szCs w:val="28"/>
        </w:rPr>
        <w:t>Максимов В.А.</w:t>
      </w:r>
    </w:p>
    <w:sectPr w:rsidR="00146966" w:rsidRPr="00146966" w:rsidSect="009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A2B"/>
    <w:rsid w:val="00076932"/>
    <w:rsid w:val="00130309"/>
    <w:rsid w:val="00146966"/>
    <w:rsid w:val="00174A2B"/>
    <w:rsid w:val="00174BA2"/>
    <w:rsid w:val="001B0047"/>
    <w:rsid w:val="009144E2"/>
    <w:rsid w:val="00A7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B84C-A43F-4879-AE9D-3ABAF1DE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2015-07-01T09:59:00Z</cp:lastPrinted>
  <dcterms:created xsi:type="dcterms:W3CDTF">2015-06-30T11:59:00Z</dcterms:created>
  <dcterms:modified xsi:type="dcterms:W3CDTF">2015-07-01T10:02:00Z</dcterms:modified>
</cp:coreProperties>
</file>