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24" w:rsidRPr="002F5E07" w:rsidRDefault="001A4424" w:rsidP="001A4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АКСАКОВСКОГО СЕЛЬСОВЕТА</w:t>
      </w:r>
    </w:p>
    <w:p w:rsidR="001A4424" w:rsidRPr="002F5E07" w:rsidRDefault="001A4424" w:rsidP="001A4424">
      <w:pPr>
        <w:ind w:left="-180"/>
        <w:jc w:val="center"/>
        <w:rPr>
          <w:b/>
          <w:sz w:val="32"/>
          <w:szCs w:val="32"/>
        </w:rPr>
      </w:pPr>
      <w:r w:rsidRPr="002F5E07">
        <w:rPr>
          <w:b/>
          <w:sz w:val="32"/>
          <w:szCs w:val="32"/>
        </w:rPr>
        <w:t>БУГУРУСЛАНСКОГО РАЙОНА ОРЕНБУРГСКОЙ</w:t>
      </w:r>
      <w:r>
        <w:rPr>
          <w:sz w:val="28"/>
          <w:szCs w:val="28"/>
        </w:rPr>
        <w:t xml:space="preserve"> </w:t>
      </w:r>
      <w:r w:rsidRPr="002F5E07">
        <w:rPr>
          <w:b/>
          <w:sz w:val="32"/>
          <w:szCs w:val="32"/>
        </w:rPr>
        <w:t>ОБЛАСТИ</w:t>
      </w:r>
    </w:p>
    <w:p w:rsidR="001A4424" w:rsidRDefault="001A4424" w:rsidP="001A4424">
      <w:pPr>
        <w:jc w:val="center"/>
        <w:rPr>
          <w:sz w:val="28"/>
          <w:szCs w:val="28"/>
        </w:rPr>
      </w:pPr>
    </w:p>
    <w:p w:rsidR="001A4424" w:rsidRPr="00B85EE2" w:rsidRDefault="001A4424" w:rsidP="001A4424">
      <w:pPr>
        <w:jc w:val="center"/>
        <w:rPr>
          <w:b/>
          <w:sz w:val="36"/>
          <w:szCs w:val="36"/>
        </w:rPr>
      </w:pPr>
      <w:r w:rsidRPr="00B85EE2">
        <w:rPr>
          <w:b/>
          <w:sz w:val="36"/>
          <w:szCs w:val="36"/>
        </w:rPr>
        <w:t>Р А С П О Р Я Ж Е Н И Е</w:t>
      </w:r>
    </w:p>
    <w:p w:rsidR="001A4424" w:rsidRPr="00B85EE2" w:rsidRDefault="001A4424" w:rsidP="001A4424">
      <w:pPr>
        <w:jc w:val="center"/>
        <w:rPr>
          <w:b/>
          <w:sz w:val="36"/>
          <w:szCs w:val="36"/>
        </w:rPr>
      </w:pPr>
    </w:p>
    <w:tbl>
      <w:tblPr>
        <w:tblW w:w="11160" w:type="dxa"/>
        <w:tblInd w:w="-9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1A4424" w:rsidTr="00994348">
        <w:trPr>
          <w:trHeight w:val="100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A4424" w:rsidRDefault="001A4424" w:rsidP="00994348">
            <w:pPr>
              <w:jc w:val="center"/>
              <w:rPr>
                <w:b/>
              </w:rPr>
            </w:pPr>
          </w:p>
        </w:tc>
      </w:tr>
    </w:tbl>
    <w:p w:rsidR="001A4424" w:rsidRPr="002179CC" w:rsidRDefault="00AE4C09" w:rsidP="001A4424">
      <w:pPr>
        <w:jc w:val="both"/>
        <w:rPr>
          <w:sz w:val="28"/>
          <w:szCs w:val="28"/>
        </w:rPr>
      </w:pPr>
      <w:r>
        <w:rPr>
          <w:sz w:val="28"/>
          <w:szCs w:val="28"/>
        </w:rPr>
        <w:t>27.03.</w:t>
      </w:r>
      <w:r w:rsidRPr="002179CC">
        <w:rPr>
          <w:sz w:val="28"/>
          <w:szCs w:val="28"/>
        </w:rPr>
        <w:t>2020</w:t>
      </w:r>
      <w:r w:rsidR="002179CC" w:rsidRPr="002179CC">
        <w:rPr>
          <w:sz w:val="28"/>
          <w:szCs w:val="28"/>
        </w:rPr>
        <w:t xml:space="preserve"> </w:t>
      </w:r>
      <w:r w:rsidR="001A4424" w:rsidRPr="002179CC">
        <w:rPr>
          <w:sz w:val="28"/>
          <w:szCs w:val="28"/>
        </w:rPr>
        <w:t xml:space="preserve">    </w:t>
      </w:r>
      <w:r w:rsidR="002179CC" w:rsidRPr="002179CC">
        <w:rPr>
          <w:sz w:val="28"/>
          <w:szCs w:val="28"/>
        </w:rPr>
        <w:t xml:space="preserve">                                                </w:t>
      </w:r>
      <w:r w:rsidR="001A4424" w:rsidRPr="002179CC">
        <w:rPr>
          <w:sz w:val="28"/>
          <w:szCs w:val="28"/>
        </w:rPr>
        <w:t xml:space="preserve">                                         № </w:t>
      </w:r>
      <w:r w:rsidRPr="002179CC">
        <w:rPr>
          <w:sz w:val="28"/>
          <w:szCs w:val="28"/>
        </w:rPr>
        <w:t>16-р</w:t>
      </w:r>
    </w:p>
    <w:p w:rsidR="00FF5B54" w:rsidRDefault="00FF5B54">
      <w:pPr>
        <w:rPr>
          <w:sz w:val="28"/>
          <w:szCs w:val="28"/>
        </w:rPr>
      </w:pPr>
    </w:p>
    <w:p w:rsidR="00FF5B54" w:rsidRDefault="001A4424">
      <w:pPr>
        <w:pStyle w:val="af5"/>
        <w:jc w:val="center"/>
      </w:pPr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 xml:space="preserve">О мерах по реализации </w:t>
      </w:r>
    </w:p>
    <w:p w:rsidR="00FF5B54" w:rsidRDefault="001A4424">
      <w:pPr>
        <w:pStyle w:val="af5"/>
        <w:jc w:val="center"/>
      </w:pPr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Указа Президента Российской Федерации от 25.03.2020 № 206 </w:t>
      </w:r>
    </w:p>
    <w:p w:rsidR="00FF5B54" w:rsidRDefault="001A4424">
      <w:pPr>
        <w:pStyle w:val="af5"/>
        <w:jc w:val="center"/>
      </w:pPr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>«Об объявлении в России нерабочих дней»</w:t>
      </w:r>
      <w:bookmarkStart w:id="0" w:name="__DdeLink__285_29588606571"/>
      <w:bookmarkEnd w:id="0"/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 xml:space="preserve"> и об организации работы администрации</w:t>
      </w:r>
      <w:r w:rsidR="00AE4C09"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 xml:space="preserve"> Аксаковского сельсовета</w:t>
      </w:r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 xml:space="preserve"> Бугурусланского </w:t>
      </w:r>
      <w:r w:rsidR="00AE4C09"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>района Оренбургской области</w:t>
      </w:r>
    </w:p>
    <w:p w:rsidR="00FF5B54" w:rsidRDefault="00FF5B54">
      <w:pPr>
        <w:pStyle w:val="af5"/>
        <w:jc w:val="center"/>
        <w:rPr>
          <w:rStyle w:val="50"/>
          <w:rFonts w:ascii="Times New Roman" w:hAnsi="Times New Roman" w:cs="Times New Roman"/>
          <w:sz w:val="28"/>
          <w:szCs w:val="28"/>
        </w:rPr>
      </w:pPr>
    </w:p>
    <w:p w:rsidR="00FF5B54" w:rsidRDefault="001A4424">
      <w:pPr>
        <w:pStyle w:val="af5"/>
        <w:jc w:val="both"/>
      </w:pPr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 xml:space="preserve">            В соответствии с Указом Президента Российской Федерации от 25 марта 2020 года № 206 «Об объявлении в России нерабочих дней», указами Губернатора Оренбургской области от 17 марта 2020 года № 112-ук «О мерах по противодействию распространению в Оренбургской области новой </w:t>
      </w:r>
      <w:proofErr w:type="spellStart"/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>коронавирусной</w:t>
      </w:r>
      <w:proofErr w:type="spellEnd"/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 xml:space="preserve"> инфекции (2019-</w:t>
      </w:r>
      <w:proofErr w:type="spellStart"/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  <w:lang w:val="en-US"/>
        </w:rPr>
        <w:t>nCoV</w:t>
      </w:r>
      <w:proofErr w:type="spellEnd"/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>)» (в редакции от 23.03.2020 № 132), от 27.03.2020 № 153-ук «О мерах по реализации Указа Президента Российской Федерации от 25.03.2020 № 206 «Об объявлении в России нерабочих дней»:</w:t>
      </w:r>
    </w:p>
    <w:p w:rsidR="00FF5B54" w:rsidRPr="00AE4C09" w:rsidRDefault="001A4424">
      <w:pPr>
        <w:pStyle w:val="af5"/>
        <w:jc w:val="both"/>
      </w:pPr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ab/>
        <w:t xml:space="preserve">1. Приостановить личные приемы граждан муниципальными служащими администрации </w:t>
      </w:r>
      <w:r w:rsidR="00AE4C09"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 xml:space="preserve">Аксаковского сельсовета </w:t>
      </w:r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>Бугурусланского района</w:t>
      </w:r>
      <w:r w:rsidR="00AE4C09"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 xml:space="preserve"> Оренбургской области</w:t>
      </w:r>
      <w:r w:rsidR="002179CC"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 xml:space="preserve"> до особого распоряжения</w:t>
      </w:r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>, обеспечить подачу обращений гражданами через электронную интернет-приемную официального сайта муниципального образования «</w:t>
      </w:r>
      <w:r w:rsidR="00AE4C09"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>Аксаковский сельсовет</w:t>
      </w:r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 xml:space="preserve">» </w:t>
      </w:r>
      <w:r>
        <w:rPr>
          <w:rStyle w:val="50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en-US"/>
        </w:rPr>
        <w:t>http</w:t>
      </w:r>
      <w:r w:rsidRPr="001A4424">
        <w:rPr>
          <w:rStyle w:val="50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://</w:t>
      </w:r>
      <w:proofErr w:type="spellStart"/>
      <w:r w:rsidR="00AE4C09">
        <w:rPr>
          <w:rStyle w:val="50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en-US"/>
        </w:rPr>
        <w:t>adm</w:t>
      </w:r>
      <w:proofErr w:type="spellEnd"/>
      <w:r w:rsidR="00AE4C09" w:rsidRPr="00AE4C09">
        <w:rPr>
          <w:rStyle w:val="50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-</w:t>
      </w:r>
      <w:proofErr w:type="spellStart"/>
      <w:r w:rsidR="00AE4C09">
        <w:rPr>
          <w:rStyle w:val="50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en-US"/>
        </w:rPr>
        <w:t>aksakovo</w:t>
      </w:r>
      <w:proofErr w:type="spellEnd"/>
      <w:r w:rsidR="00AE4C09" w:rsidRPr="00AE4C09">
        <w:rPr>
          <w:rStyle w:val="50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.</w:t>
      </w:r>
      <w:proofErr w:type="spellStart"/>
      <w:r w:rsidR="00AE4C09">
        <w:rPr>
          <w:rStyle w:val="50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en-US"/>
        </w:rPr>
        <w:t>ru</w:t>
      </w:r>
      <w:proofErr w:type="spellEnd"/>
      <w:r w:rsidRPr="001A4424">
        <w:rPr>
          <w:rStyle w:val="50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</w:t>
      </w:r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 xml:space="preserve"> посредством электронной почты</w:t>
      </w:r>
      <w:r w:rsidRPr="001A4424"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proofErr w:type="spellStart"/>
      <w:r w:rsidR="00AE4C09">
        <w:rPr>
          <w:rStyle w:val="50"/>
          <w:rFonts w:ascii="Times New Roman" w:hAnsi="Times New Roman" w:cs="Times New Roman"/>
          <w:sz w:val="28"/>
          <w:szCs w:val="28"/>
          <w:shd w:val="clear" w:color="auto" w:fill="auto"/>
          <w:lang w:val="en-US"/>
        </w:rPr>
        <w:t>adm</w:t>
      </w:r>
      <w:proofErr w:type="spellEnd"/>
      <w:r w:rsidR="00AE4C09" w:rsidRPr="00AE4C09"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>_</w:t>
      </w:r>
      <w:proofErr w:type="spellStart"/>
      <w:r w:rsidR="00AE4C09">
        <w:rPr>
          <w:rStyle w:val="50"/>
          <w:rFonts w:ascii="Times New Roman" w:hAnsi="Times New Roman" w:cs="Times New Roman"/>
          <w:sz w:val="28"/>
          <w:szCs w:val="28"/>
          <w:shd w:val="clear" w:color="auto" w:fill="auto"/>
          <w:lang w:val="en-US"/>
        </w:rPr>
        <w:t>aksakovo</w:t>
      </w:r>
      <w:proofErr w:type="spellEnd"/>
      <w:r w:rsidR="00AE4C09" w:rsidRPr="00AE4C09"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>@</w:t>
      </w:r>
      <w:r w:rsidR="00AE4C09">
        <w:rPr>
          <w:rStyle w:val="50"/>
          <w:rFonts w:ascii="Times New Roman" w:hAnsi="Times New Roman" w:cs="Times New Roman"/>
          <w:sz w:val="28"/>
          <w:szCs w:val="28"/>
          <w:shd w:val="clear" w:color="auto" w:fill="auto"/>
          <w:lang w:val="en-US"/>
        </w:rPr>
        <w:t>mail</w:t>
      </w:r>
      <w:r w:rsidR="00AE4C09" w:rsidRPr="00AE4C09"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>.</w:t>
      </w:r>
      <w:proofErr w:type="spellStart"/>
      <w:r w:rsidR="00AE4C09">
        <w:rPr>
          <w:rStyle w:val="50"/>
          <w:rFonts w:ascii="Times New Roman" w:hAnsi="Times New Roman" w:cs="Times New Roman"/>
          <w:sz w:val="28"/>
          <w:szCs w:val="28"/>
          <w:shd w:val="clear" w:color="auto" w:fill="auto"/>
          <w:lang w:val="en-US"/>
        </w:rPr>
        <w:t>ru</w:t>
      </w:r>
      <w:proofErr w:type="spellEnd"/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>,</w:t>
      </w:r>
      <w:r w:rsidRPr="001A4424"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1A4424">
        <w:rPr>
          <w:rStyle w:val="50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</w:t>
      </w:r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>или почтового отправления по адресу 4616</w:t>
      </w:r>
      <w:r w:rsidR="00AE4C09" w:rsidRPr="00AE4C09"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>05</w:t>
      </w:r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>, Оренбургская область</w:t>
      </w:r>
      <w:r w:rsidR="00AE4C09"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>, Бугурусланский район, село Аксаково, улица Аксаковская, дом 68</w:t>
      </w:r>
    </w:p>
    <w:p w:rsidR="00FF5B54" w:rsidRDefault="00AE4C09">
      <w:pPr>
        <w:pStyle w:val="af5"/>
        <w:jc w:val="both"/>
      </w:pPr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ab/>
        <w:t>2.</w:t>
      </w:r>
      <w:r w:rsidR="00670D72"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 xml:space="preserve"> Ограничить доступ в здания</w:t>
      </w:r>
      <w:r w:rsidR="001A4424"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>, занимаемые администрацией</w:t>
      </w:r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 xml:space="preserve"> Аксаковского сельсовета</w:t>
      </w:r>
      <w:r w:rsidR="001A4424"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 xml:space="preserve"> Бугурусланского района</w:t>
      </w:r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 xml:space="preserve"> Оренбургской области</w:t>
      </w:r>
      <w:r w:rsidR="001A4424"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>, лиц, не состоящих в трудовых (служебных) отношениях с органами местного самоуправления Бугурусланского района, до особого распоряжения.</w:t>
      </w:r>
    </w:p>
    <w:p w:rsidR="00FF5B54" w:rsidRDefault="001A4424">
      <w:pPr>
        <w:pStyle w:val="af5"/>
        <w:jc w:val="both"/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ab/>
        <w:t>3. Утве</w:t>
      </w:r>
      <w:r w:rsidR="00670D72"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 xml:space="preserve">рдить график работы муниципальных служащих </w:t>
      </w:r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>администрации Аксаковского сельсовета Бугурусланского района Оренбургской области с 30 марта по 3 апреля 2020 года.</w:t>
      </w:r>
    </w:p>
    <w:p w:rsidR="00670D72" w:rsidRDefault="00670D72">
      <w:pPr>
        <w:pStyle w:val="af5"/>
        <w:jc w:val="both"/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 xml:space="preserve">         4. Муниципальным служащим, не вошедшим в утвержденные графики работы, обеспечить самоизоляцию на дому, применить дистанционный формат исполнения должностных обязанностей при подготовке документов в электронном виде при наличии соответствующих организационно-технических возможностей, включая соблюдение безопасности и наличие сетевого доступа к используемой в работе приложениями. </w:t>
      </w:r>
    </w:p>
    <w:p w:rsidR="00670D72" w:rsidRPr="00670D72" w:rsidRDefault="00670D72" w:rsidP="00670D72">
      <w:pPr>
        <w:pStyle w:val="af5"/>
        <w:jc w:val="both"/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 xml:space="preserve">        5. Специалисту администрации, выполняющему должностные обязанности по вопросам кадровой деятельности ознакомить с настоящим распоряжением под личную роспись всех сотрудников администрации сельсовета</w:t>
      </w:r>
      <w:r w:rsidRPr="00670D72">
        <w:t xml:space="preserve"> </w:t>
      </w:r>
      <w:r w:rsidRPr="00670D72"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 xml:space="preserve">Аксаковского </w:t>
      </w:r>
      <w:r w:rsidRPr="00670D72"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сельсовета Бугурусланского района Оренбургской области</w:t>
      </w:r>
      <w:r>
        <w:rPr>
          <w:rStyle w:val="50"/>
          <w:rFonts w:ascii="Times New Roman" w:hAnsi="Times New Roman" w:cs="Times New Roman"/>
          <w:sz w:val="28"/>
          <w:szCs w:val="28"/>
          <w:shd w:val="clear" w:color="auto" w:fill="auto"/>
        </w:rPr>
        <w:t>.</w:t>
      </w:r>
    </w:p>
    <w:p w:rsidR="00FF5B54" w:rsidRDefault="001A4424">
      <w:pPr>
        <w:pStyle w:val="41"/>
        <w:shd w:val="clear" w:color="auto" w:fill="auto"/>
        <w:spacing w:before="0"/>
        <w:ind w:right="-71"/>
      </w:pPr>
      <w:r>
        <w:rPr>
          <w:rStyle w:val="10"/>
          <w:sz w:val="28"/>
          <w:szCs w:val="28"/>
        </w:rPr>
        <w:tab/>
        <w:t xml:space="preserve">4. Контроль за выполнением настоящего </w:t>
      </w:r>
      <w:r>
        <w:rPr>
          <w:rStyle w:val="10"/>
          <w:rFonts w:eastAsia="Calibri"/>
          <w:sz w:val="28"/>
          <w:szCs w:val="28"/>
          <w:lang w:eastAsia="en-US"/>
        </w:rPr>
        <w:t>распоряжения оставляю за собой.</w:t>
      </w:r>
    </w:p>
    <w:p w:rsidR="00FF5B54" w:rsidRDefault="001A4424">
      <w:pPr>
        <w:pStyle w:val="ConsPlusNormal"/>
        <w:jc w:val="both"/>
      </w:pPr>
      <w:r>
        <w:rPr>
          <w:rStyle w:val="10"/>
          <w:sz w:val="28"/>
          <w:szCs w:val="28"/>
        </w:rPr>
        <w:tab/>
        <w:t>5. Распоряжение вступает в силу</w:t>
      </w:r>
      <w:r w:rsidR="00670D72">
        <w:t xml:space="preserve"> после подписания и подлежит размещению на официальном сайте муниципального образования «Аксаковский сельсовет» Бугурусланского района Оренбургской области.</w:t>
      </w:r>
    </w:p>
    <w:p w:rsidR="00FF5B54" w:rsidRDefault="00FF5B54" w:rsidP="001A4424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2179CC" w:rsidRDefault="002179CC" w:rsidP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left="20" w:right="-71"/>
        <w:rPr>
          <w:rStyle w:val="10"/>
          <w:sz w:val="28"/>
          <w:szCs w:val="28"/>
        </w:rPr>
      </w:pPr>
    </w:p>
    <w:p w:rsidR="002179CC" w:rsidRDefault="002179CC" w:rsidP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left="20" w:right="-71"/>
        <w:rPr>
          <w:rStyle w:val="10"/>
          <w:sz w:val="28"/>
          <w:szCs w:val="28"/>
        </w:rPr>
      </w:pPr>
    </w:p>
    <w:p w:rsidR="00FF5B54" w:rsidRPr="00AE4C09" w:rsidRDefault="00AE4C09" w:rsidP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left="20" w:right="-71"/>
        <w:rPr>
          <w:rStyle w:val="10"/>
          <w:shd w:val="clear" w:color="auto" w:fill="auto"/>
        </w:rPr>
      </w:pPr>
      <w:r>
        <w:rPr>
          <w:rStyle w:val="10"/>
          <w:sz w:val="28"/>
          <w:szCs w:val="28"/>
        </w:rPr>
        <w:t>Глава</w:t>
      </w:r>
      <w:r w:rsidR="001A4424">
        <w:rPr>
          <w:rStyle w:val="10"/>
          <w:sz w:val="28"/>
          <w:szCs w:val="28"/>
        </w:rPr>
        <w:t xml:space="preserve"> администрации                                                                              </w:t>
      </w:r>
      <w:r>
        <w:rPr>
          <w:rStyle w:val="10"/>
          <w:sz w:val="28"/>
          <w:szCs w:val="28"/>
        </w:rPr>
        <w:t>И.Н. Конаков</w:t>
      </w:r>
    </w:p>
    <w:p w:rsidR="00FF5B54" w:rsidRDefault="00FF5B54" w:rsidP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jc w:val="right"/>
        <w:rPr>
          <w:rStyle w:val="10"/>
          <w:sz w:val="28"/>
          <w:szCs w:val="28"/>
        </w:rPr>
      </w:pPr>
    </w:p>
    <w:p w:rsidR="002179CC" w:rsidRDefault="002179CC" w:rsidP="00AE4C09">
      <w:pPr>
        <w:jc w:val="right"/>
        <w:rPr>
          <w:szCs w:val="28"/>
        </w:rPr>
      </w:pPr>
    </w:p>
    <w:p w:rsidR="002179CC" w:rsidRDefault="002179CC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0100D7" w:rsidP="000100D7">
      <w:pPr>
        <w:jc w:val="both"/>
        <w:rPr>
          <w:szCs w:val="28"/>
        </w:rPr>
      </w:pPr>
      <w:r>
        <w:rPr>
          <w:szCs w:val="28"/>
        </w:rPr>
        <w:t>С распоряжение ознакомлен:</w:t>
      </w:r>
    </w:p>
    <w:p w:rsidR="000100D7" w:rsidRDefault="000100D7" w:rsidP="000100D7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___________________________ Конаков И.Н.</w:t>
      </w:r>
    </w:p>
    <w:p w:rsidR="000100D7" w:rsidRDefault="000100D7" w:rsidP="000100D7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___________________________ Качарова С.П.</w:t>
      </w:r>
    </w:p>
    <w:p w:rsidR="000100D7" w:rsidRDefault="000100D7" w:rsidP="000100D7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___________________________ Качарова М.С.</w:t>
      </w: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  <w:bookmarkStart w:id="1" w:name="_GoBack"/>
      <w:bookmarkEnd w:id="1"/>
    </w:p>
    <w:p w:rsidR="000100D7" w:rsidRDefault="00670D72" w:rsidP="00670D72">
      <w:pPr>
        <w:jc w:val="right"/>
        <w:rPr>
          <w:sz w:val="28"/>
          <w:szCs w:val="28"/>
        </w:rPr>
      </w:pPr>
      <w:r w:rsidRPr="00670D72">
        <w:rPr>
          <w:sz w:val="28"/>
          <w:szCs w:val="28"/>
        </w:rPr>
        <w:t>При</w:t>
      </w:r>
      <w:r w:rsidR="00AE4C09" w:rsidRPr="00670D72">
        <w:rPr>
          <w:sz w:val="28"/>
          <w:szCs w:val="28"/>
        </w:rPr>
        <w:t>ложение</w:t>
      </w:r>
    </w:p>
    <w:p w:rsidR="000100D7" w:rsidRDefault="00AE4C09" w:rsidP="00670D72">
      <w:pPr>
        <w:jc w:val="right"/>
        <w:rPr>
          <w:sz w:val="28"/>
          <w:szCs w:val="28"/>
        </w:rPr>
      </w:pPr>
      <w:r w:rsidRPr="00670D72">
        <w:rPr>
          <w:sz w:val="28"/>
          <w:szCs w:val="28"/>
        </w:rPr>
        <w:t xml:space="preserve"> к распоряжению</w:t>
      </w:r>
    </w:p>
    <w:p w:rsidR="00AE4C09" w:rsidRPr="00670D72" w:rsidRDefault="000100D7" w:rsidP="00670D7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27.03.2020 № 16-р</w:t>
      </w:r>
      <w:r w:rsidR="00AE4C09" w:rsidRPr="00670D72">
        <w:rPr>
          <w:sz w:val="28"/>
          <w:szCs w:val="28"/>
        </w:rPr>
        <w:t xml:space="preserve"> </w:t>
      </w:r>
    </w:p>
    <w:p w:rsidR="00AE4C09" w:rsidRPr="00670D72" w:rsidRDefault="00AE4C09" w:rsidP="00670D72">
      <w:pPr>
        <w:jc w:val="right"/>
        <w:rPr>
          <w:rStyle w:val="10"/>
          <w:sz w:val="28"/>
          <w:szCs w:val="28"/>
          <w:shd w:val="clear" w:color="auto" w:fill="auto"/>
        </w:rPr>
      </w:pPr>
      <w:r w:rsidRPr="00670D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0100D7">
        <w:rPr>
          <w:sz w:val="28"/>
          <w:szCs w:val="28"/>
        </w:rPr>
        <w:t xml:space="preserve">             </w:t>
      </w:r>
    </w:p>
    <w:p w:rsidR="00AE4C09" w:rsidRPr="00670D72" w:rsidRDefault="00AE4C09" w:rsidP="00670D72">
      <w:pPr>
        <w:pStyle w:val="41"/>
        <w:shd w:val="clear" w:color="auto" w:fill="auto"/>
        <w:tabs>
          <w:tab w:val="left" w:pos="298"/>
          <w:tab w:val="left" w:pos="6879"/>
        </w:tabs>
        <w:spacing w:before="0" w:line="240" w:lineRule="auto"/>
        <w:ind w:right="-71"/>
        <w:rPr>
          <w:rStyle w:val="10"/>
          <w:sz w:val="28"/>
          <w:szCs w:val="28"/>
        </w:rPr>
      </w:pPr>
    </w:p>
    <w:p w:rsidR="00AE4C09" w:rsidRDefault="00AE4C09" w:rsidP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jc w:val="center"/>
        <w:rPr>
          <w:rStyle w:val="10"/>
          <w:sz w:val="28"/>
          <w:szCs w:val="28"/>
        </w:rPr>
      </w:pPr>
    </w:p>
    <w:p w:rsidR="00AE4C09" w:rsidRDefault="00AE4C09" w:rsidP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jc w:val="center"/>
        <w:rPr>
          <w:rStyle w:val="10"/>
          <w:sz w:val="28"/>
          <w:szCs w:val="28"/>
        </w:rPr>
      </w:pPr>
    </w:p>
    <w:p w:rsidR="00AE4C09" w:rsidRDefault="000100D7" w:rsidP="00AE4C09">
      <w:pPr>
        <w:ind w:left="-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E4C09">
        <w:rPr>
          <w:sz w:val="28"/>
          <w:szCs w:val="28"/>
        </w:rPr>
        <w:t>ГРАФИК</w:t>
      </w:r>
    </w:p>
    <w:p w:rsidR="00AE4C09" w:rsidRDefault="000100D7" w:rsidP="00AE4C09">
      <w:pPr>
        <w:ind w:left="-24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E4C09">
        <w:rPr>
          <w:sz w:val="28"/>
          <w:szCs w:val="28"/>
        </w:rPr>
        <w:t>дежурства работников администрации Аксаковского сельсовета</w:t>
      </w:r>
    </w:p>
    <w:p w:rsidR="00AE4C09" w:rsidRDefault="000100D7" w:rsidP="00AE4C09">
      <w:pPr>
        <w:ind w:left="-24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E4C09">
        <w:rPr>
          <w:sz w:val="28"/>
          <w:szCs w:val="28"/>
        </w:rPr>
        <w:t>с 30.03.2020 по 03.04.2020 года</w:t>
      </w:r>
    </w:p>
    <w:p w:rsidR="00AE4C09" w:rsidRDefault="00AE4C09" w:rsidP="00AE4C09">
      <w:pPr>
        <w:rPr>
          <w:sz w:val="28"/>
          <w:szCs w:val="28"/>
        </w:rPr>
      </w:pPr>
    </w:p>
    <w:p w:rsidR="00AE4C09" w:rsidRDefault="00AE4C09" w:rsidP="00AE4C0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010" w:tblpY="18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1138"/>
        <w:gridCol w:w="1139"/>
        <w:gridCol w:w="1138"/>
        <w:gridCol w:w="1139"/>
        <w:gridCol w:w="1139"/>
      </w:tblGrid>
      <w:tr w:rsidR="00AE4C09" w:rsidRPr="00B66238" w:rsidTr="002179CC">
        <w:trPr>
          <w:trHeight w:val="331"/>
        </w:trPr>
        <w:tc>
          <w:tcPr>
            <w:tcW w:w="3658" w:type="dxa"/>
            <w:tcBorders>
              <w:tr2bl w:val="single" w:sz="4" w:space="0" w:color="auto"/>
            </w:tcBorders>
            <w:shd w:val="clear" w:color="auto" w:fill="auto"/>
          </w:tcPr>
          <w:p w:rsidR="00AE4C09" w:rsidRPr="00B66238" w:rsidRDefault="00AE4C09" w:rsidP="0021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AE4C09" w:rsidRPr="00B20F66" w:rsidRDefault="00AE4C09" w:rsidP="0021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9" w:type="dxa"/>
            <w:shd w:val="clear" w:color="auto" w:fill="auto"/>
          </w:tcPr>
          <w:p w:rsidR="00AE4C09" w:rsidRPr="00B20F66" w:rsidRDefault="00AE4C09" w:rsidP="0021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8" w:type="dxa"/>
            <w:shd w:val="clear" w:color="auto" w:fill="auto"/>
          </w:tcPr>
          <w:p w:rsidR="00AE4C09" w:rsidRPr="00B20F66" w:rsidRDefault="00AE4C09" w:rsidP="0021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AE4C09" w:rsidRPr="00B20F66" w:rsidRDefault="00AE4C09" w:rsidP="0021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AE4C09" w:rsidRPr="00B20F66" w:rsidRDefault="00AE4C09" w:rsidP="0021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4C09" w:rsidRPr="00B66238" w:rsidTr="002179CC">
        <w:trPr>
          <w:trHeight w:val="678"/>
        </w:trPr>
        <w:tc>
          <w:tcPr>
            <w:tcW w:w="3658" w:type="dxa"/>
            <w:shd w:val="clear" w:color="auto" w:fill="auto"/>
          </w:tcPr>
          <w:p w:rsidR="00AE4C09" w:rsidRPr="00B66238" w:rsidRDefault="00AE4C09" w:rsidP="002179CC">
            <w:pPr>
              <w:jc w:val="center"/>
              <w:rPr>
                <w:sz w:val="28"/>
                <w:szCs w:val="28"/>
              </w:rPr>
            </w:pPr>
            <w:r w:rsidRPr="00B66238">
              <w:rPr>
                <w:sz w:val="28"/>
                <w:szCs w:val="28"/>
              </w:rPr>
              <w:t>Качарова С.П.</w:t>
            </w:r>
          </w:p>
          <w:p w:rsidR="00AE4C09" w:rsidRPr="00B66238" w:rsidRDefault="00AE4C09" w:rsidP="002179CC">
            <w:pPr>
              <w:jc w:val="center"/>
              <w:rPr>
                <w:sz w:val="28"/>
                <w:szCs w:val="28"/>
              </w:rPr>
            </w:pPr>
            <w:r w:rsidRPr="00B66238">
              <w:rPr>
                <w:sz w:val="28"/>
                <w:szCs w:val="28"/>
              </w:rPr>
              <w:t>8-922-858-0607</w:t>
            </w:r>
          </w:p>
        </w:tc>
        <w:tc>
          <w:tcPr>
            <w:tcW w:w="1138" w:type="dxa"/>
            <w:shd w:val="clear" w:color="auto" w:fill="auto"/>
          </w:tcPr>
          <w:p w:rsidR="00AE4C09" w:rsidRPr="00B66238" w:rsidRDefault="00AE4C09" w:rsidP="0021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9" w:type="dxa"/>
            <w:shd w:val="clear" w:color="auto" w:fill="auto"/>
          </w:tcPr>
          <w:p w:rsidR="00AE4C09" w:rsidRPr="00B66238" w:rsidRDefault="00AE4C09" w:rsidP="0021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8" w:type="dxa"/>
            <w:shd w:val="clear" w:color="auto" w:fill="auto"/>
          </w:tcPr>
          <w:p w:rsidR="00AE4C09" w:rsidRPr="00B66238" w:rsidRDefault="00AE4C09" w:rsidP="0021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AE4C09" w:rsidRDefault="00AE4C09" w:rsidP="0021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AE4C09" w:rsidRDefault="00AE4C09" w:rsidP="0021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E4C09" w:rsidRPr="00B66238" w:rsidTr="002179CC">
        <w:trPr>
          <w:trHeight w:val="662"/>
        </w:trPr>
        <w:tc>
          <w:tcPr>
            <w:tcW w:w="3658" w:type="dxa"/>
            <w:shd w:val="clear" w:color="auto" w:fill="auto"/>
          </w:tcPr>
          <w:p w:rsidR="00AE4C09" w:rsidRPr="00B66238" w:rsidRDefault="00AE4C09" w:rsidP="002179CC">
            <w:pPr>
              <w:jc w:val="center"/>
              <w:rPr>
                <w:sz w:val="28"/>
                <w:szCs w:val="28"/>
              </w:rPr>
            </w:pPr>
            <w:r w:rsidRPr="00B66238">
              <w:rPr>
                <w:sz w:val="28"/>
                <w:szCs w:val="28"/>
              </w:rPr>
              <w:t>Качарова М.С.</w:t>
            </w:r>
          </w:p>
          <w:p w:rsidR="00AE4C09" w:rsidRPr="00B66238" w:rsidRDefault="00AE4C09" w:rsidP="002179CC">
            <w:pPr>
              <w:jc w:val="center"/>
              <w:rPr>
                <w:sz w:val="28"/>
                <w:szCs w:val="28"/>
              </w:rPr>
            </w:pPr>
            <w:r w:rsidRPr="00B66238">
              <w:rPr>
                <w:sz w:val="28"/>
                <w:szCs w:val="28"/>
              </w:rPr>
              <w:t>8-922-804-8222</w:t>
            </w:r>
          </w:p>
        </w:tc>
        <w:tc>
          <w:tcPr>
            <w:tcW w:w="1138" w:type="dxa"/>
            <w:shd w:val="clear" w:color="auto" w:fill="auto"/>
          </w:tcPr>
          <w:p w:rsidR="00AE4C09" w:rsidRPr="00B66238" w:rsidRDefault="00AE4C09" w:rsidP="0021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AE4C09" w:rsidRPr="00B66238" w:rsidRDefault="00AE4C09" w:rsidP="0021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AE4C09" w:rsidRPr="00B66238" w:rsidRDefault="00AE4C09" w:rsidP="0021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9" w:type="dxa"/>
          </w:tcPr>
          <w:p w:rsidR="00AE4C09" w:rsidRPr="00B66238" w:rsidRDefault="00AE4C09" w:rsidP="0021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9" w:type="dxa"/>
          </w:tcPr>
          <w:p w:rsidR="00AE4C09" w:rsidRPr="00B66238" w:rsidRDefault="00AE4C09" w:rsidP="002179CC">
            <w:pPr>
              <w:jc w:val="center"/>
              <w:rPr>
                <w:sz w:val="28"/>
                <w:szCs w:val="28"/>
              </w:rPr>
            </w:pPr>
          </w:p>
        </w:tc>
      </w:tr>
      <w:tr w:rsidR="00AE4C09" w:rsidRPr="00B66238" w:rsidTr="002179CC">
        <w:trPr>
          <w:trHeight w:val="678"/>
        </w:trPr>
        <w:tc>
          <w:tcPr>
            <w:tcW w:w="3658" w:type="dxa"/>
            <w:shd w:val="clear" w:color="auto" w:fill="auto"/>
          </w:tcPr>
          <w:p w:rsidR="00AE4C09" w:rsidRPr="00B66238" w:rsidRDefault="00AE4C09" w:rsidP="0021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 И.Н.</w:t>
            </w:r>
          </w:p>
          <w:p w:rsidR="00AE4C09" w:rsidRPr="00B66238" w:rsidRDefault="00AE4C09" w:rsidP="002179CC">
            <w:pPr>
              <w:jc w:val="center"/>
              <w:rPr>
                <w:sz w:val="28"/>
                <w:szCs w:val="28"/>
              </w:rPr>
            </w:pPr>
            <w:r w:rsidRPr="00B66238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922-870-9036</w:t>
            </w:r>
          </w:p>
        </w:tc>
        <w:tc>
          <w:tcPr>
            <w:tcW w:w="1138" w:type="dxa"/>
            <w:shd w:val="clear" w:color="auto" w:fill="auto"/>
          </w:tcPr>
          <w:p w:rsidR="00AE4C09" w:rsidRPr="00B66238" w:rsidRDefault="00AE4C09" w:rsidP="0021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9" w:type="dxa"/>
            <w:shd w:val="clear" w:color="auto" w:fill="auto"/>
          </w:tcPr>
          <w:p w:rsidR="00AE4C09" w:rsidRPr="00B66238" w:rsidRDefault="00AE4C09" w:rsidP="0021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8" w:type="dxa"/>
            <w:shd w:val="clear" w:color="auto" w:fill="auto"/>
          </w:tcPr>
          <w:p w:rsidR="00AE4C09" w:rsidRPr="00B66238" w:rsidRDefault="00AE4C09" w:rsidP="0021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9" w:type="dxa"/>
          </w:tcPr>
          <w:p w:rsidR="00AE4C09" w:rsidRPr="00B66238" w:rsidRDefault="00AE4C09" w:rsidP="0021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9" w:type="dxa"/>
          </w:tcPr>
          <w:p w:rsidR="00AE4C09" w:rsidRPr="00B66238" w:rsidRDefault="00AE4C09" w:rsidP="0021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:rsidR="00AE4C09" w:rsidRDefault="00AE4C09" w:rsidP="00AE4C09">
      <w:pPr>
        <w:jc w:val="center"/>
        <w:rPr>
          <w:sz w:val="28"/>
          <w:szCs w:val="28"/>
        </w:rPr>
      </w:pPr>
    </w:p>
    <w:p w:rsidR="00AE4C09" w:rsidRDefault="00AE4C09" w:rsidP="00AE4C09">
      <w:pPr>
        <w:jc w:val="center"/>
        <w:rPr>
          <w:sz w:val="28"/>
          <w:szCs w:val="28"/>
        </w:rPr>
      </w:pPr>
    </w:p>
    <w:p w:rsidR="00AE4C09" w:rsidRDefault="00AE4C09" w:rsidP="00AE4C09">
      <w:pPr>
        <w:jc w:val="center"/>
        <w:rPr>
          <w:sz w:val="28"/>
          <w:szCs w:val="28"/>
        </w:rPr>
      </w:pPr>
    </w:p>
    <w:p w:rsidR="00AE4C09" w:rsidRDefault="00AE4C09" w:rsidP="00AE4C09">
      <w:pPr>
        <w:jc w:val="center"/>
        <w:rPr>
          <w:sz w:val="28"/>
          <w:szCs w:val="28"/>
        </w:rPr>
      </w:pPr>
    </w:p>
    <w:p w:rsidR="00AE4C09" w:rsidRDefault="00AE4C09" w:rsidP="00AE4C09">
      <w:pPr>
        <w:jc w:val="center"/>
        <w:rPr>
          <w:sz w:val="28"/>
          <w:szCs w:val="28"/>
        </w:rPr>
      </w:pPr>
    </w:p>
    <w:p w:rsidR="00AE4C09" w:rsidRDefault="00AE4C09" w:rsidP="00AE4C09">
      <w:pPr>
        <w:jc w:val="center"/>
        <w:rPr>
          <w:sz w:val="28"/>
          <w:szCs w:val="28"/>
        </w:rPr>
      </w:pPr>
    </w:p>
    <w:p w:rsidR="00AE4C09" w:rsidRDefault="00AE4C09" w:rsidP="00AE4C09">
      <w:pPr>
        <w:jc w:val="center"/>
        <w:rPr>
          <w:sz w:val="28"/>
          <w:szCs w:val="28"/>
        </w:rPr>
      </w:pPr>
    </w:p>
    <w:p w:rsidR="00AE4C09" w:rsidRDefault="00AE4C09" w:rsidP="00AE4C09">
      <w:pPr>
        <w:jc w:val="both"/>
        <w:rPr>
          <w:sz w:val="28"/>
          <w:szCs w:val="28"/>
        </w:rPr>
      </w:pPr>
    </w:p>
    <w:p w:rsidR="00AE4C09" w:rsidRDefault="00AE4C09" w:rsidP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jc w:val="center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p w:rsidR="00AE4C09" w:rsidRDefault="00AE4C09">
      <w:pPr>
        <w:pStyle w:val="41"/>
        <w:shd w:val="clear" w:color="auto" w:fill="auto"/>
        <w:tabs>
          <w:tab w:val="left" w:pos="298"/>
          <w:tab w:val="left" w:pos="6879"/>
        </w:tabs>
        <w:spacing w:before="0" w:line="270" w:lineRule="exact"/>
        <w:ind w:right="-71"/>
        <w:rPr>
          <w:rStyle w:val="10"/>
          <w:sz w:val="28"/>
          <w:szCs w:val="28"/>
        </w:rPr>
      </w:pPr>
    </w:p>
    <w:sectPr w:rsidR="00AE4C09">
      <w:pgSz w:w="11906" w:h="16838"/>
      <w:pgMar w:top="709" w:right="624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2A0D"/>
    <w:multiLevelType w:val="multilevel"/>
    <w:tmpl w:val="E9ECB44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54"/>
    <w:rsid w:val="000100D7"/>
    <w:rsid w:val="001A4424"/>
    <w:rsid w:val="002179CC"/>
    <w:rsid w:val="00670D72"/>
    <w:rsid w:val="00AE4C09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7656"/>
  <w15:docId w15:val="{0423867E-F850-405D-B6ED-6E35BE94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-851" w:right="-766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eastAsia="Times New Roma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hAnsi="Times New Roman" w:cs="Times New Roman"/>
      <w:bCs w:val="0"/>
      <w:sz w:val="26"/>
      <w:szCs w:val="26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styleId="a3">
    <w:name w:val="page number"/>
    <w:basedOn w:val="a0"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Цветовое выделение"/>
    <w:qFormat/>
    <w:rPr>
      <w:b/>
      <w:color w:val="000080"/>
      <w:sz w:val="18"/>
    </w:rPr>
  </w:style>
  <w:style w:type="character" w:customStyle="1" w:styleId="a5">
    <w:name w:val="Гипертекстовая ссылка"/>
    <w:basedOn w:val="a4"/>
    <w:qFormat/>
    <w:rPr>
      <w:b/>
      <w:color w:val="106BBE"/>
      <w:sz w:val="18"/>
    </w:rPr>
  </w:style>
  <w:style w:type="character" w:customStyle="1" w:styleId="30">
    <w:name w:val="Основной текст (3)_"/>
    <w:basedOn w:val="a0"/>
    <w:qFormat/>
    <w:rPr>
      <w:sz w:val="24"/>
      <w:szCs w:val="24"/>
      <w:shd w:val="clear" w:color="auto" w:fill="FFFFFF"/>
    </w:rPr>
  </w:style>
  <w:style w:type="character" w:customStyle="1" w:styleId="311">
    <w:name w:val="Основной текст (3) + 11"/>
    <w:basedOn w:val="30"/>
    <w:qFormat/>
    <w:rPr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qFormat/>
    <w:rPr>
      <w:sz w:val="27"/>
      <w:szCs w:val="27"/>
      <w:shd w:val="clear" w:color="auto" w:fill="FFFFFF"/>
    </w:rPr>
  </w:style>
  <w:style w:type="character" w:customStyle="1" w:styleId="10">
    <w:name w:val="Основной текст1"/>
    <w:basedOn w:val="a6"/>
    <w:qFormat/>
    <w:rPr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qFormat/>
    <w:rPr>
      <w:sz w:val="27"/>
      <w:szCs w:val="27"/>
      <w:shd w:val="clear" w:color="auto" w:fill="FFFFFF"/>
    </w:rPr>
  </w:style>
  <w:style w:type="character" w:customStyle="1" w:styleId="20">
    <w:name w:val="Основной текст2"/>
    <w:basedOn w:val="a6"/>
    <w:qFormat/>
    <w:rPr>
      <w:sz w:val="27"/>
      <w:szCs w:val="27"/>
      <w:u w:val="single"/>
      <w:shd w:val="clear" w:color="auto" w:fill="FFFFFF"/>
    </w:rPr>
  </w:style>
  <w:style w:type="character" w:customStyle="1" w:styleId="31">
    <w:name w:val="Основной текст3"/>
    <w:basedOn w:val="a6"/>
    <w:qFormat/>
    <w:rPr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qFormat/>
    <w:rPr>
      <w:sz w:val="27"/>
      <w:szCs w:val="27"/>
      <w:shd w:val="clear" w:color="auto" w:fill="FFFFFF"/>
    </w:rPr>
  </w:style>
  <w:style w:type="character" w:customStyle="1" w:styleId="70">
    <w:name w:val="Основной текст (7)_"/>
    <w:basedOn w:val="a0"/>
    <w:qFormat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60">
    <w:name w:val="Основной текст (6)_"/>
    <w:basedOn w:val="a0"/>
    <w:qFormat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61">
    <w:name w:val="Основной текст (6)"/>
    <w:basedOn w:val="60"/>
    <w:qFormat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62pt">
    <w:name w:val="Основной текст (6) + Интервал 2 pt"/>
    <w:basedOn w:val="60"/>
    <w:qFormat/>
    <w:rPr>
      <w:rFonts w:ascii="Calibri" w:hAnsi="Calibri" w:cs="Calibri"/>
      <w:spacing w:val="50"/>
      <w:sz w:val="21"/>
      <w:szCs w:val="21"/>
      <w:shd w:val="clear" w:color="auto" w:fill="FFFFFF"/>
    </w:rPr>
  </w:style>
  <w:style w:type="character" w:customStyle="1" w:styleId="62">
    <w:name w:val="Основной текст (6) + Не полужирный"/>
    <w:basedOn w:val="60"/>
    <w:qFormat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313">
    <w:name w:val="Основной текст (3) + 13"/>
    <w:basedOn w:val="30"/>
    <w:qFormat/>
    <w:rPr>
      <w:sz w:val="27"/>
      <w:szCs w:val="27"/>
      <w:shd w:val="clear" w:color="auto" w:fill="FFFFFF"/>
    </w:rPr>
  </w:style>
  <w:style w:type="character" w:customStyle="1" w:styleId="80">
    <w:name w:val="Основной текст (8)_"/>
    <w:basedOn w:val="a0"/>
    <w:qFormat/>
    <w:rPr>
      <w:sz w:val="23"/>
      <w:szCs w:val="23"/>
      <w:shd w:val="clear" w:color="auto" w:fill="FFFFFF"/>
    </w:rPr>
  </w:style>
  <w:style w:type="character" w:customStyle="1" w:styleId="81">
    <w:name w:val="Основной текст (8) + Полужирный"/>
    <w:basedOn w:val="80"/>
    <w:qFormat/>
    <w:rPr>
      <w:b/>
      <w:bCs/>
      <w:sz w:val="23"/>
      <w:szCs w:val="23"/>
      <w:shd w:val="clear" w:color="auto" w:fill="FFFFFF"/>
    </w:rPr>
  </w:style>
  <w:style w:type="character" w:customStyle="1" w:styleId="73">
    <w:name w:val="Основной текст (7)3"/>
    <w:basedOn w:val="70"/>
    <w:qFormat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610">
    <w:name w:val="Основной текст (6) + Не полужирный1"/>
    <w:basedOn w:val="60"/>
    <w:qFormat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72">
    <w:name w:val="Основной текст (7)2"/>
    <w:basedOn w:val="70"/>
    <w:qFormat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71">
    <w:name w:val="Основной текст (7) + Полужирный"/>
    <w:basedOn w:val="70"/>
    <w:qFormat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a7">
    <w:name w:val="Без интервала Знак"/>
    <w:qFormat/>
    <w:rPr>
      <w:rFonts w:ascii="Courier New" w:hAnsi="Courier New" w:cs="Courier New"/>
      <w:color w:val="000000"/>
      <w:sz w:val="24"/>
      <w:szCs w:val="24"/>
      <w:lang w:bidi="ar-SA"/>
    </w:rPr>
  </w:style>
  <w:style w:type="character" w:customStyle="1" w:styleId="50">
    <w:name w:val="Основной текст (5)_"/>
    <w:qFormat/>
    <w:rPr>
      <w:sz w:val="29"/>
      <w:szCs w:val="29"/>
      <w:shd w:val="clear" w:color="auto" w:fill="FFFFFF"/>
    </w:rPr>
  </w:style>
  <w:style w:type="character" w:customStyle="1" w:styleId="11">
    <w:name w:val="Основной текст Знак1"/>
    <w:qFormat/>
    <w:rPr>
      <w:sz w:val="24"/>
      <w:szCs w:val="24"/>
    </w:rPr>
  </w:style>
  <w:style w:type="character" w:customStyle="1" w:styleId="32">
    <w:name w:val="Заголовок №3_"/>
    <w:qFormat/>
    <w:rPr>
      <w:sz w:val="29"/>
      <w:szCs w:val="29"/>
      <w:shd w:val="clear" w:color="auto" w:fill="FFFFFF"/>
    </w:rPr>
  </w:style>
  <w:style w:type="character" w:customStyle="1" w:styleId="100">
    <w:name w:val="Основной текст + 10"/>
    <w:qFormat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2">
    <w:name w:val="Основной текст (2)_"/>
    <w:basedOn w:val="a0"/>
    <w:qFormat/>
    <w:rPr>
      <w:sz w:val="26"/>
      <w:szCs w:val="26"/>
      <w:shd w:val="clear" w:color="auto" w:fill="FFFFFF"/>
    </w:rPr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center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pPr>
      <w:ind w:left="360"/>
      <w:jc w:val="both"/>
    </w:pPr>
    <w:rPr>
      <w:sz w:val="28"/>
    </w:rPr>
  </w:style>
  <w:style w:type="paragraph" w:styleId="23">
    <w:name w:val="Body Text 2"/>
    <w:basedOn w:val="a"/>
    <w:qFormat/>
    <w:pPr>
      <w:jc w:val="both"/>
    </w:pPr>
    <w:rPr>
      <w:sz w:val="28"/>
    </w:rPr>
  </w:style>
  <w:style w:type="paragraph" w:styleId="24">
    <w:name w:val="Body Text Indent 2"/>
    <w:basedOn w:val="a"/>
    <w:qFormat/>
    <w:pPr>
      <w:ind w:left="360" w:hanging="360"/>
    </w:pPr>
    <w:rPr>
      <w:sz w:val="28"/>
    </w:rPr>
  </w:style>
  <w:style w:type="paragraph" w:styleId="33">
    <w:name w:val="Body Text Indent 3"/>
    <w:basedOn w:val="a"/>
    <w:qFormat/>
    <w:pPr>
      <w:ind w:left="360"/>
      <w:jc w:val="center"/>
    </w:pPr>
    <w:rPr>
      <w:sz w:val="28"/>
    </w:rPr>
  </w:style>
  <w:style w:type="paragraph" w:styleId="34">
    <w:name w:val="Body Text 3"/>
    <w:basedOn w:val="a"/>
    <w:qFormat/>
    <w:pPr>
      <w:jc w:val="center"/>
    </w:pPr>
    <w:rPr>
      <w:sz w:val="2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Стиль1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af0">
    <w:name w:val="Subtitle"/>
    <w:basedOn w:val="a"/>
    <w:next w:val="a8"/>
    <w:qFormat/>
    <w:pPr>
      <w:jc w:val="center"/>
    </w:pPr>
    <w:rPr>
      <w:sz w:val="28"/>
      <w:szCs w:val="20"/>
    </w:rPr>
  </w:style>
  <w:style w:type="paragraph" w:customStyle="1" w:styleId="af1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  <w:sz w:val="18"/>
      <w:szCs w:val="18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3">
    <w:name w:val="Заголовок статьи"/>
    <w:basedOn w:val="a"/>
    <w:next w:val="a"/>
    <w:qFormat/>
    <w:pPr>
      <w:ind w:left="1612" w:hanging="892"/>
      <w:jc w:val="both"/>
    </w:pPr>
    <w:rPr>
      <w:rFonts w:ascii="Arial" w:hAnsi="Arial" w:cs="Arial"/>
    </w:rPr>
  </w:style>
  <w:style w:type="paragraph" w:customStyle="1" w:styleId="35">
    <w:name w:val="Основной текст (3)"/>
    <w:basedOn w:val="a"/>
    <w:qFormat/>
    <w:pPr>
      <w:shd w:val="clear" w:color="auto" w:fill="FFFFFF"/>
      <w:spacing w:before="480" w:after="600" w:line="274" w:lineRule="exact"/>
    </w:pPr>
  </w:style>
  <w:style w:type="paragraph" w:customStyle="1" w:styleId="41">
    <w:name w:val="Основной текст4"/>
    <w:basedOn w:val="a"/>
    <w:qFormat/>
    <w:pPr>
      <w:shd w:val="clear" w:color="auto" w:fill="FFFFFF"/>
      <w:spacing w:before="600" w:line="322" w:lineRule="exact"/>
      <w:jc w:val="both"/>
    </w:pPr>
    <w:rPr>
      <w:sz w:val="27"/>
      <w:szCs w:val="27"/>
    </w:rPr>
  </w:style>
  <w:style w:type="paragraph" w:customStyle="1" w:styleId="42">
    <w:name w:val="Основной текст (4)"/>
    <w:basedOn w:val="a"/>
    <w:qFormat/>
    <w:pPr>
      <w:shd w:val="clear" w:color="auto" w:fill="FFFFFF"/>
      <w:spacing w:before="900" w:after="1680" w:line="240" w:lineRule="atLeast"/>
      <w:jc w:val="both"/>
    </w:pPr>
    <w:rPr>
      <w:sz w:val="27"/>
      <w:szCs w:val="27"/>
    </w:rPr>
  </w:style>
  <w:style w:type="paragraph" w:customStyle="1" w:styleId="25">
    <w:name w:val="Заголовок №2"/>
    <w:basedOn w:val="a"/>
    <w:qFormat/>
    <w:pPr>
      <w:shd w:val="clear" w:color="auto" w:fill="FFFFFF"/>
      <w:spacing w:before="300" w:after="300" w:line="322" w:lineRule="exact"/>
      <w:jc w:val="center"/>
      <w:outlineLvl w:val="1"/>
    </w:pPr>
    <w:rPr>
      <w:sz w:val="27"/>
      <w:szCs w:val="27"/>
    </w:rPr>
  </w:style>
  <w:style w:type="paragraph" w:customStyle="1" w:styleId="710">
    <w:name w:val="Основной текст (7)1"/>
    <w:basedOn w:val="a"/>
    <w:qFormat/>
    <w:pPr>
      <w:shd w:val="clear" w:color="auto" w:fill="FFFFFF"/>
      <w:spacing w:after="300" w:line="240" w:lineRule="atLeast"/>
    </w:pPr>
    <w:rPr>
      <w:rFonts w:ascii="Calibri" w:hAnsi="Calibri" w:cs="Calibri"/>
      <w:sz w:val="21"/>
      <w:szCs w:val="21"/>
    </w:rPr>
  </w:style>
  <w:style w:type="paragraph" w:customStyle="1" w:styleId="611">
    <w:name w:val="Основной текст (6)1"/>
    <w:basedOn w:val="a"/>
    <w:qFormat/>
    <w:pPr>
      <w:shd w:val="clear" w:color="auto" w:fill="FFFFFF"/>
      <w:spacing w:before="1080" w:after="840" w:line="240" w:lineRule="atLeast"/>
      <w:jc w:val="both"/>
    </w:pPr>
    <w:rPr>
      <w:rFonts w:ascii="Calibri" w:hAnsi="Calibri" w:cs="Calibri"/>
      <w:sz w:val="21"/>
      <w:szCs w:val="21"/>
    </w:rPr>
  </w:style>
  <w:style w:type="paragraph" w:customStyle="1" w:styleId="82">
    <w:name w:val="Основной текст (8)"/>
    <w:basedOn w:val="a"/>
    <w:qFormat/>
    <w:pPr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ConsPlusNormal">
    <w:name w:val="ConsPlusNormal"/>
    <w:qFormat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styleId="af4">
    <w:name w:val="List Paragraph"/>
    <w:basedOn w:val="a"/>
    <w:qFormat/>
    <w:pPr>
      <w:ind w:left="720"/>
      <w:contextualSpacing/>
    </w:pPr>
    <w:rPr>
      <w:rFonts w:eastAsia="Calibri"/>
    </w:rPr>
  </w:style>
  <w:style w:type="paragraph" w:styleId="af5">
    <w:name w:val="No Spacing"/>
    <w:qFormat/>
    <w:pPr>
      <w:widowControl w:val="0"/>
    </w:pPr>
    <w:rPr>
      <w:rFonts w:ascii="Courier New" w:eastAsia="Times New Roman" w:hAnsi="Courier New" w:cs="Courier New"/>
      <w:color w:val="000000"/>
      <w:sz w:val="24"/>
      <w:lang w:bidi="ar-SA"/>
    </w:rPr>
  </w:style>
  <w:style w:type="paragraph" w:customStyle="1" w:styleId="51">
    <w:name w:val="Основной текст (5)"/>
    <w:basedOn w:val="a"/>
    <w:qFormat/>
    <w:pPr>
      <w:widowControl w:val="0"/>
      <w:shd w:val="clear" w:color="auto" w:fill="FFFFFF"/>
      <w:spacing w:before="420" w:after="840" w:line="240" w:lineRule="atLeast"/>
      <w:jc w:val="center"/>
    </w:pPr>
    <w:rPr>
      <w:b/>
      <w:bCs/>
      <w:sz w:val="29"/>
      <w:szCs w:val="29"/>
    </w:rPr>
  </w:style>
  <w:style w:type="paragraph" w:customStyle="1" w:styleId="36">
    <w:name w:val="Заголовок №3"/>
    <w:basedOn w:val="a"/>
    <w:qFormat/>
    <w:pPr>
      <w:widowControl w:val="0"/>
      <w:shd w:val="clear" w:color="auto" w:fill="FFFFFF"/>
      <w:spacing w:before="300" w:after="540" w:line="240" w:lineRule="atLeast"/>
      <w:jc w:val="both"/>
      <w:outlineLvl w:val="2"/>
    </w:pPr>
    <w:rPr>
      <w:b/>
      <w:bCs/>
      <w:sz w:val="29"/>
      <w:szCs w:val="29"/>
    </w:rPr>
  </w:style>
  <w:style w:type="paragraph" w:customStyle="1" w:styleId="26">
    <w:name w:val="Основной текст (2)"/>
    <w:basedOn w:val="a"/>
    <w:qFormat/>
    <w:pPr>
      <w:widowControl w:val="0"/>
      <w:shd w:val="clear" w:color="auto" w:fill="FFFFFF"/>
      <w:spacing w:after="1140" w:line="240" w:lineRule="atLeast"/>
    </w:pPr>
    <w:rPr>
      <w:sz w:val="26"/>
      <w:szCs w:val="26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Света</dc:creator>
  <dc:description/>
  <cp:lastModifiedBy>Специалист</cp:lastModifiedBy>
  <cp:revision>6</cp:revision>
  <cp:lastPrinted>2020-03-30T05:10:00Z</cp:lastPrinted>
  <dcterms:created xsi:type="dcterms:W3CDTF">2020-03-27T12:13:00Z</dcterms:created>
  <dcterms:modified xsi:type="dcterms:W3CDTF">2020-03-30T05:11:00Z</dcterms:modified>
  <dc:language>ru-RU</dc:language>
</cp:coreProperties>
</file>