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АКСАКОВСКОГО СЕЛЬСОВЕТА</w:t>
      </w:r>
    </w:p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БУГУРУСЛАНСКОГО РАЙОНА ОРЕНБУРГСКОЙ ОБЛАСТИ</w:t>
      </w:r>
    </w:p>
    <w:p w:rsidR="00010676" w:rsidRDefault="00010676" w:rsidP="00010676">
      <w:pPr>
        <w:jc w:val="center"/>
        <w:rPr>
          <w:b/>
          <w:sz w:val="32"/>
          <w:szCs w:val="32"/>
        </w:rPr>
      </w:pPr>
    </w:p>
    <w:p w:rsidR="00010676" w:rsidRDefault="00010676" w:rsidP="006B6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10676" w:rsidTr="0085306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676" w:rsidRDefault="00010676" w:rsidP="00853062">
            <w:pPr>
              <w:jc w:val="center"/>
              <w:rPr>
                <w:b/>
              </w:rPr>
            </w:pPr>
          </w:p>
        </w:tc>
      </w:tr>
    </w:tbl>
    <w:p w:rsidR="006B6A81" w:rsidRPr="006B6A81" w:rsidRDefault="00DA3ECE" w:rsidP="006B6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07BC">
        <w:rPr>
          <w:b/>
          <w:sz w:val="28"/>
          <w:szCs w:val="28"/>
        </w:rPr>
        <w:t>20.05.2020</w:t>
      </w:r>
      <w:r w:rsidR="006B6A81" w:rsidRPr="006B6A8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</w:t>
      </w:r>
      <w:r w:rsidR="006B6A81" w:rsidRPr="006B6A81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№ 26-п</w:t>
      </w:r>
    </w:p>
    <w:p w:rsidR="00DA3ECE" w:rsidRDefault="00DA3ECE" w:rsidP="008F7066">
      <w:pPr>
        <w:jc w:val="center"/>
        <w:rPr>
          <w:sz w:val="28"/>
          <w:szCs w:val="28"/>
        </w:rPr>
      </w:pPr>
    </w:p>
    <w:p w:rsidR="00073BE4" w:rsidRDefault="004607BC" w:rsidP="008F70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№38-п от 09.11.2018г. «</w:t>
      </w:r>
      <w:r w:rsidR="00073BE4">
        <w:rPr>
          <w:sz w:val="28"/>
          <w:szCs w:val="28"/>
        </w:rPr>
        <w:t>О порядке составления проекта бюджета</w:t>
      </w:r>
      <w:r w:rsidR="008F7066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 xml:space="preserve">муниципального </w:t>
      </w:r>
      <w:r w:rsidR="00DA3ECE">
        <w:rPr>
          <w:sz w:val="28"/>
          <w:szCs w:val="28"/>
        </w:rPr>
        <w:t>образования «</w:t>
      </w:r>
      <w:r w:rsidR="00073BE4">
        <w:rPr>
          <w:sz w:val="28"/>
          <w:szCs w:val="28"/>
        </w:rPr>
        <w:t xml:space="preserve">Аксаковский сельсовет» Бугурусланского района Оренбургской </w:t>
      </w:r>
      <w:r w:rsidR="00DA3ECE">
        <w:rPr>
          <w:sz w:val="28"/>
          <w:szCs w:val="28"/>
        </w:rPr>
        <w:t>области на</w:t>
      </w:r>
      <w:r w:rsidR="00073BE4">
        <w:rPr>
          <w:sz w:val="28"/>
          <w:szCs w:val="28"/>
        </w:rPr>
        <w:t xml:space="preserve"> очередной финансовый год и плановый период</w:t>
      </w:r>
      <w:r>
        <w:rPr>
          <w:sz w:val="28"/>
          <w:szCs w:val="28"/>
        </w:rPr>
        <w:t>»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4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5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8462E8">
        <w:rPr>
          <w:sz w:val="28"/>
          <w:szCs w:val="28"/>
        </w:rPr>
        <w:t xml:space="preserve">№ 103 от 16.10.2014г. «Об утверждении Положения о бюджетном процессе в муниципальном образовании «Аксаковский сельсовет»»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 xml:space="preserve">муниципального образования «Аксаковский сельсовет»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4607BC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4607B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порядок составления проекта  бюджета муниципального образования «Аксаковский сельсовет» на очередной финансовый год и плановый период (далее - порядок) </w:t>
      </w:r>
    </w:p>
    <w:p w:rsidR="00FB582B" w:rsidRPr="00073BE4" w:rsidRDefault="00557CFF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607B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73BE4" w:rsidRPr="00073BE4">
        <w:rPr>
          <w:rFonts w:ascii="Times New Roman" w:hAnsi="Times New Roman" w:cs="Times New Roman"/>
          <w:sz w:val="28"/>
          <w:szCs w:val="28"/>
        </w:rPr>
        <w:t>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>муниципального образования «Аксаковский сельсовет»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B582B" w:rsidRPr="00FB688F" w:rsidRDefault="00073BE4" w:rsidP="00FB582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B582B">
        <w:rPr>
          <w:sz w:val="28"/>
          <w:szCs w:val="28"/>
        </w:rPr>
        <w:t xml:space="preserve">. </w:t>
      </w:r>
      <w:r w:rsidR="00FB582B" w:rsidRPr="00FB688F">
        <w:rPr>
          <w:sz w:val="28"/>
          <w:szCs w:val="28"/>
        </w:rPr>
        <w:t xml:space="preserve">Постановление вступает в силу с момента </w:t>
      </w:r>
      <w:r w:rsidR="006B6A81">
        <w:rPr>
          <w:sz w:val="28"/>
          <w:szCs w:val="28"/>
        </w:rPr>
        <w:t>после официального опубликования (обнародования</w:t>
      </w:r>
      <w:r w:rsidR="00FB582B" w:rsidRPr="00FB688F">
        <w:rPr>
          <w:sz w:val="28"/>
          <w:szCs w:val="28"/>
        </w:rPr>
        <w:t>).</w:t>
      </w:r>
    </w:p>
    <w:p w:rsidR="000B5775" w:rsidRDefault="000B5775" w:rsidP="00073BE4">
      <w:pPr>
        <w:jc w:val="both"/>
        <w:rPr>
          <w:b/>
          <w:sz w:val="28"/>
          <w:szCs w:val="28"/>
        </w:rPr>
      </w:pPr>
    </w:p>
    <w:p w:rsidR="000B5775" w:rsidRDefault="000B5775" w:rsidP="00073BE4">
      <w:pPr>
        <w:jc w:val="both"/>
        <w:rPr>
          <w:b/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</w:t>
      </w:r>
      <w:r w:rsidR="00DA3ECE">
        <w:rPr>
          <w:sz w:val="28"/>
          <w:szCs w:val="28"/>
        </w:rPr>
        <w:t xml:space="preserve">                                    </w:t>
      </w:r>
      <w:r w:rsidRPr="00853062">
        <w:rPr>
          <w:sz w:val="28"/>
          <w:szCs w:val="28"/>
        </w:rPr>
        <w:t xml:space="preserve">              Конаков И.Н.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FB582B" w:rsidRDefault="00FB582B" w:rsidP="00073BE4">
      <w:pPr>
        <w:jc w:val="both"/>
        <w:rPr>
          <w:b/>
          <w:sz w:val="28"/>
          <w:szCs w:val="28"/>
        </w:rPr>
      </w:pPr>
    </w:p>
    <w:p w:rsidR="006B6A81" w:rsidRPr="004607BC" w:rsidRDefault="00FB582B" w:rsidP="004607BC">
      <w:pPr>
        <w:jc w:val="both"/>
      </w:pPr>
      <w:r w:rsidRPr="001D30C5">
        <w:t>Разос</w:t>
      </w:r>
      <w:r>
        <w:t>лано: в дело, финансовый отдел Бугурусланского района, прокуратура Бугурусланского района.</w:t>
      </w:r>
    </w:p>
    <w:p w:rsidR="006B6A81" w:rsidRDefault="006B6A81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82B" w:rsidRPr="00DA3ECE" w:rsidRDefault="00FB582B" w:rsidP="00FB5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3EC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A3ECE" w:rsidRDefault="00DA3ECE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DA3ECE">
        <w:rPr>
          <w:color w:val="000000"/>
          <w:sz w:val="28"/>
          <w:szCs w:val="28"/>
        </w:rPr>
        <w:t xml:space="preserve">остановлению </w:t>
      </w:r>
    </w:p>
    <w:p w:rsidR="00073BE4" w:rsidRDefault="00DA3ECE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DA3ECE">
        <w:rPr>
          <w:color w:val="000000"/>
          <w:sz w:val="28"/>
          <w:szCs w:val="28"/>
        </w:rPr>
        <w:t>№ 26-п от 20.05.2020</w:t>
      </w:r>
      <w:r w:rsidR="00FB582B" w:rsidRPr="00FB582B">
        <w:rPr>
          <w:color w:val="000000"/>
          <w:sz w:val="22"/>
          <w:szCs w:val="22"/>
        </w:rPr>
        <w:t xml:space="preserve"> 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Pr="00853062" w:rsidRDefault="00FB582B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</w:p>
    <w:p w:rsidR="00FB582B" w:rsidRPr="00853062" w:rsidRDefault="00FB582B" w:rsidP="00DA3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DA3ECE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«Аксаковский сельсовет»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«Аксаковский сельсовет»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«Аксаковский сельсовет»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 «Аксаковский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>»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 «Аксаковский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>
        <w:rPr>
          <w:rFonts w:ascii="Times New Roman" w:hAnsi="Times New Roman" w:cs="Times New Roman"/>
          <w:sz w:val="28"/>
          <w:szCs w:val="28"/>
        </w:rPr>
        <w:t>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Pr="007176E1">
        <w:rPr>
          <w:sz w:val="28"/>
          <w:szCs w:val="28"/>
        </w:rPr>
        <w:t xml:space="preserve"> </w:t>
      </w:r>
      <w:r w:rsidR="008462E8">
        <w:rPr>
          <w:sz w:val="28"/>
          <w:szCs w:val="28"/>
        </w:rPr>
        <w:t>«</w:t>
      </w:r>
      <w:r>
        <w:rPr>
          <w:sz w:val="28"/>
          <w:szCs w:val="28"/>
        </w:rPr>
        <w:t>Аксаковский</w:t>
      </w:r>
      <w:r w:rsidRPr="00673D07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 xml:space="preserve">, подлежащих исполнению за счет средств </w:t>
      </w:r>
      <w:r w:rsidR="00DA3ECE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разрабатывает и утверждает методику формирования 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применения целевых статей расходов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представляют в финансовый отдел администрации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</w:t>
      </w:r>
      <w:r w:rsidRPr="0050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очередной финансовый год и плановый период главные администраторы (администраторы) доходов бюджета  поселения и главные администраторы(администраторы) источников финансирования дефицита бюджета разрабатывают и представляют в финансовый отдел администрации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r w:rsidR="008462E8">
        <w:rPr>
          <w:sz w:val="28"/>
          <w:szCs w:val="28"/>
        </w:rPr>
        <w:t>«Аксаковский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DA3ECE">
          <w:pgSz w:w="11906" w:h="16838"/>
          <w:pgMar w:top="851" w:right="510" w:bottom="567" w:left="1134" w:header="709" w:footer="709" w:gutter="0"/>
          <w:cols w:space="708"/>
          <w:docGrid w:linePitch="360"/>
        </w:sect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1"/>
        <w:gridCol w:w="7586"/>
      </w:tblGrid>
      <w:tr w:rsidR="000B5775" w:rsidTr="00B60200">
        <w:tc>
          <w:tcPr>
            <w:tcW w:w="7676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749EC" w:rsidRDefault="000B5775" w:rsidP="007749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57CFF">
              <w:rPr>
                <w:sz w:val="28"/>
                <w:szCs w:val="28"/>
              </w:rPr>
              <w:t>орядку</w:t>
            </w:r>
            <w:r>
              <w:rPr>
                <w:sz w:val="28"/>
                <w:szCs w:val="28"/>
              </w:rPr>
              <w:t xml:space="preserve"> </w:t>
            </w:r>
            <w:r w:rsidR="007749EC">
              <w:rPr>
                <w:bCs/>
                <w:sz w:val="28"/>
                <w:szCs w:val="28"/>
              </w:rPr>
              <w:t xml:space="preserve"> </w:t>
            </w:r>
            <w:r w:rsidR="007749EC" w:rsidRPr="009E1CCD">
              <w:rPr>
                <w:bCs/>
                <w:sz w:val="28"/>
                <w:szCs w:val="28"/>
              </w:rPr>
              <w:t>составления проекта бюджета</w:t>
            </w:r>
          </w:p>
          <w:p w:rsidR="007749EC" w:rsidRDefault="007749EC" w:rsidP="007749EC">
            <w:pPr>
              <w:jc w:val="right"/>
              <w:rPr>
                <w:bCs/>
                <w:sz w:val="28"/>
                <w:szCs w:val="28"/>
              </w:rPr>
            </w:pPr>
            <w:r w:rsidRPr="009E1CCD">
              <w:rPr>
                <w:bCs/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1CC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Аксаковский</w:t>
            </w:r>
            <w:r w:rsidRPr="009E1CCD">
              <w:rPr>
                <w:bCs/>
                <w:sz w:val="28"/>
                <w:szCs w:val="28"/>
              </w:rPr>
              <w:t xml:space="preserve"> сельсовет» </w:t>
            </w:r>
          </w:p>
          <w:p w:rsidR="007749EC" w:rsidRPr="009E1CCD" w:rsidRDefault="007749EC" w:rsidP="007749EC">
            <w:pPr>
              <w:jc w:val="right"/>
              <w:rPr>
                <w:bCs/>
                <w:sz w:val="28"/>
                <w:szCs w:val="28"/>
              </w:rPr>
            </w:pPr>
            <w:r w:rsidRPr="009E1CCD">
              <w:rPr>
                <w:bCs/>
                <w:sz w:val="28"/>
                <w:szCs w:val="28"/>
              </w:rPr>
              <w:t>на очередной финансовый год и плановый период</w:t>
            </w:r>
          </w:p>
          <w:p w:rsidR="000B5775" w:rsidRDefault="000B5775" w:rsidP="00557CFF">
            <w:pPr>
              <w:jc w:val="right"/>
              <w:rPr>
                <w:sz w:val="28"/>
                <w:szCs w:val="28"/>
              </w:rPr>
            </w:pPr>
          </w:p>
        </w:tc>
      </w:tr>
      <w:tr w:rsidR="000B5775" w:rsidTr="00B60200">
        <w:tc>
          <w:tcPr>
            <w:tcW w:w="7676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DA3ECE">
      <w:pPr>
        <w:rPr>
          <w:sz w:val="28"/>
          <w:szCs w:val="28"/>
        </w:rPr>
      </w:pP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бюджета муниципального образования «Аксаковский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и проекта решения Совета депутатов муниципального образования Аксаковский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0B5775" w:rsidRDefault="000B5775" w:rsidP="000B57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  <w:r w:rsidR="000B5775" w:rsidRPr="001F195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«Аксаковский</w:t>
            </w:r>
            <w:r w:rsidRPr="001D12BF">
              <w:t xml:space="preserve"> сельсовет</w:t>
            </w:r>
            <w:r w:rsidR="009402EC"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0B5775" w:rsidP="009402EC">
            <w:pPr>
              <w:jc w:val="both"/>
            </w:pPr>
            <w:r w:rsidRPr="001F195C">
              <w:t>В 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 w:rsidR="009402EC">
              <w:t>«Аксаковский сельсовет» от 10.08.2018 №</w:t>
            </w:r>
            <w:r w:rsidR="00DA3ECE">
              <w:t xml:space="preserve"> </w:t>
            </w:r>
            <w:bookmarkStart w:id="0" w:name="_GoBack"/>
            <w:bookmarkEnd w:id="0"/>
            <w:r w:rsidR="009402EC">
              <w:t>25-п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«Аксаковский сельсовет»</w:t>
            </w:r>
          </w:p>
        </w:tc>
        <w:tc>
          <w:tcPr>
            <w:tcW w:w="2559" w:type="dxa"/>
            <w:shd w:val="clear" w:color="auto" w:fill="auto"/>
          </w:tcPr>
          <w:p w:rsidR="004607BC" w:rsidRPr="004607BC" w:rsidRDefault="004607BC" w:rsidP="004607BC">
            <w:pPr>
              <w:autoSpaceDE w:val="0"/>
              <w:autoSpaceDN w:val="0"/>
              <w:adjustRightInd w:val="0"/>
              <w:jc w:val="center"/>
            </w:pPr>
            <w:r w:rsidRPr="004607BC">
              <w:t>до  дня  утверждения  Решения СД  о бюджете района на очередной финансовый год и плановый период</w:t>
            </w:r>
          </w:p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4607BC" w:rsidP="009402EC">
            <w:pPr>
              <w:jc w:val="both"/>
            </w:pPr>
            <w:r>
              <w:t>До 2</w:t>
            </w:r>
            <w:r w:rsidR="000835DE">
              <w:t>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4607BC" w:rsidP="00B60200">
            <w:pPr>
              <w:jc w:val="center"/>
            </w:pPr>
            <w:r>
              <w:t>До 1 мая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Default="004607BC" w:rsidP="00B60200">
            <w:pPr>
              <w:jc w:val="center"/>
            </w:pPr>
            <w:r>
              <w:t>3.</w:t>
            </w:r>
          </w:p>
        </w:tc>
        <w:tc>
          <w:tcPr>
            <w:tcW w:w="4140" w:type="dxa"/>
            <w:shd w:val="clear" w:color="auto" w:fill="auto"/>
          </w:tcPr>
          <w:p w:rsidR="004607BC" w:rsidRPr="004607BC" w:rsidRDefault="004607BC" w:rsidP="004607BC">
            <w:pPr>
              <w:jc w:val="both"/>
            </w:pPr>
            <w:r>
              <w:t>Получение</w:t>
            </w:r>
            <w:r w:rsidRPr="004607BC">
              <w:t xml:space="preserve"> информации, необходимой для разработки прогнозов социально-экономического развития</w:t>
            </w:r>
            <w:r w:rsidRPr="001D12BF">
              <w:t xml:space="preserve"> 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4607BC" w:rsidRPr="001D12BF" w:rsidRDefault="004607BC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Default="004607BC" w:rsidP="009402EC">
            <w:pPr>
              <w:jc w:val="both"/>
            </w:pPr>
            <w:r>
              <w:t>До 1 июня</w:t>
            </w:r>
          </w:p>
        </w:tc>
        <w:tc>
          <w:tcPr>
            <w:tcW w:w="2880" w:type="dxa"/>
            <w:shd w:val="clear" w:color="auto" w:fill="auto"/>
          </w:tcPr>
          <w:p w:rsidR="004607BC" w:rsidRPr="001D12BF" w:rsidRDefault="004607BC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Default="004607BC" w:rsidP="00B60200">
            <w:pPr>
              <w:jc w:val="center"/>
            </w:pPr>
            <w:r>
              <w:t>До 1 сентября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Default="004607BC" w:rsidP="00B60200">
            <w:pPr>
              <w:jc w:val="center"/>
            </w:pPr>
            <w:r>
              <w:t>4.</w:t>
            </w:r>
          </w:p>
        </w:tc>
        <w:tc>
          <w:tcPr>
            <w:tcW w:w="4140" w:type="dxa"/>
            <w:shd w:val="clear" w:color="auto" w:fill="auto"/>
          </w:tcPr>
          <w:p w:rsidR="004607BC" w:rsidRPr="009B65CF" w:rsidRDefault="004607BC" w:rsidP="00AC170C">
            <w:pPr>
              <w:jc w:val="both"/>
            </w:pPr>
            <w:r w:rsidRPr="009B65CF">
              <w:t xml:space="preserve">Составление </w:t>
            </w:r>
            <w:r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4607BC" w:rsidRPr="009B65CF" w:rsidRDefault="004607BC" w:rsidP="00AC170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9B65CF" w:rsidRDefault="004607BC" w:rsidP="00AC170C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4607BC" w:rsidRPr="009B65CF" w:rsidRDefault="004607BC" w:rsidP="00AC170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Default="004607BC" w:rsidP="00B60200">
            <w:pPr>
              <w:jc w:val="center"/>
            </w:pPr>
            <w:r>
              <w:t>До 1 июля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>
              <w:t>5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607BC" w:rsidRPr="0041668C" w:rsidRDefault="004607BC" w:rsidP="000B5775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lastRenderedPageBreak/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lastRenderedPageBreak/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4607BC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41668C" w:rsidRDefault="004607BC" w:rsidP="004607BC">
            <w:pPr>
              <w:jc w:val="center"/>
            </w:pPr>
            <w:r>
              <w:t>До 1 октября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>
              <w:lastRenderedPageBreak/>
              <w:t>6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607BC" w:rsidRPr="0041668C" w:rsidRDefault="004607BC" w:rsidP="00B60200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4607BC" w:rsidP="00B60200">
            <w:r w:rsidRPr="0041668C">
              <w:t xml:space="preserve">До </w:t>
            </w:r>
            <w:r>
              <w:t>20</w:t>
            </w:r>
            <w:r w:rsidR="00DA3ECE">
              <w:t xml:space="preserve"> </w:t>
            </w:r>
            <w:r>
              <w:t>сентября</w:t>
            </w:r>
          </w:p>
        </w:tc>
        <w:tc>
          <w:tcPr>
            <w:tcW w:w="288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4607BC" w:rsidRDefault="004607BC" w:rsidP="00B60200">
            <w:pPr>
              <w:jc w:val="center"/>
            </w:pPr>
            <w:r w:rsidRPr="004607BC">
              <w:t>До 10 ноября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Default="004607BC" w:rsidP="00B60200">
            <w:pPr>
              <w:jc w:val="center"/>
            </w:pPr>
            <w:r>
              <w:t>7.</w:t>
            </w:r>
          </w:p>
        </w:tc>
        <w:tc>
          <w:tcPr>
            <w:tcW w:w="4140" w:type="dxa"/>
            <w:shd w:val="clear" w:color="auto" w:fill="auto"/>
          </w:tcPr>
          <w:p w:rsidR="004607BC" w:rsidRPr="004607BC" w:rsidRDefault="004607BC" w:rsidP="00B60200">
            <w:pPr>
              <w:jc w:val="both"/>
            </w:pPr>
            <w:r w:rsidRPr="004607BC">
              <w:t>Составление реестра источников доходов</w:t>
            </w:r>
          </w:p>
        </w:tc>
        <w:tc>
          <w:tcPr>
            <w:tcW w:w="2720" w:type="dxa"/>
            <w:shd w:val="clear" w:color="auto" w:fill="auto"/>
          </w:tcPr>
          <w:p w:rsidR="004607BC" w:rsidRPr="001D12BF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4607BC" w:rsidP="00B60200">
            <w:r>
              <w:t>14 ноября</w:t>
            </w:r>
          </w:p>
        </w:tc>
        <w:tc>
          <w:tcPr>
            <w:tcW w:w="2880" w:type="dxa"/>
            <w:shd w:val="clear" w:color="auto" w:fill="auto"/>
          </w:tcPr>
          <w:p w:rsidR="004607BC" w:rsidRPr="001D12BF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4607BC" w:rsidRDefault="004607BC" w:rsidP="00B60200">
            <w:pPr>
              <w:jc w:val="center"/>
            </w:pPr>
            <w:r>
              <w:t>14 ноября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Default="00D7256F" w:rsidP="00B60200">
            <w:pPr>
              <w:jc w:val="center"/>
            </w:pPr>
            <w:r>
              <w:t>8</w:t>
            </w:r>
            <w:r w:rsidR="004607BC">
              <w:t>.</w:t>
            </w:r>
          </w:p>
        </w:tc>
        <w:tc>
          <w:tcPr>
            <w:tcW w:w="4140" w:type="dxa"/>
            <w:shd w:val="clear" w:color="auto" w:fill="auto"/>
          </w:tcPr>
          <w:p w:rsidR="004607BC" w:rsidRPr="0041668C" w:rsidRDefault="004607BC" w:rsidP="000835DE">
            <w:pPr>
              <w:jc w:val="both"/>
            </w:pPr>
            <w:r w:rsidRPr="0041668C">
              <w:t xml:space="preserve">Представление </w:t>
            </w:r>
            <w:r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</w:t>
            </w:r>
            <w:r>
              <w:t>за истекший период текущего финансового года и ожидаемых итогов социально-экономического развития муниципального образования Аксаковский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4607BC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4607BC" w:rsidRDefault="004607BC" w:rsidP="00B60200">
            <w:pPr>
              <w:jc w:val="center"/>
            </w:pPr>
            <w:r w:rsidRPr="004607BC">
              <w:t>14 ноября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Default="00D7256F" w:rsidP="00B60200">
            <w:pPr>
              <w:jc w:val="center"/>
            </w:pPr>
            <w:r>
              <w:t>9.</w:t>
            </w:r>
          </w:p>
        </w:tc>
        <w:tc>
          <w:tcPr>
            <w:tcW w:w="4140" w:type="dxa"/>
            <w:shd w:val="clear" w:color="auto" w:fill="auto"/>
          </w:tcPr>
          <w:p w:rsidR="004607BC" w:rsidRPr="0041668C" w:rsidRDefault="00360205" w:rsidP="00AC170C">
            <w:pPr>
              <w:jc w:val="both"/>
            </w:pPr>
            <w:r>
              <w:t>Подготовка</w:t>
            </w:r>
            <w:r w:rsidR="004607BC">
              <w:t xml:space="preserve">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607BC" w:rsidRPr="0041668C" w:rsidRDefault="004607BC" w:rsidP="00AC170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D7256F" w:rsidP="00AC170C">
            <w:r>
              <w:t>До 5</w:t>
            </w:r>
            <w:r w:rsidR="004607BC">
              <w:t xml:space="preserve"> ноября</w:t>
            </w:r>
          </w:p>
        </w:tc>
        <w:tc>
          <w:tcPr>
            <w:tcW w:w="2880" w:type="dxa"/>
            <w:shd w:val="clear" w:color="auto" w:fill="auto"/>
          </w:tcPr>
          <w:p w:rsidR="004607BC" w:rsidRPr="0041668C" w:rsidRDefault="004607BC" w:rsidP="00AC170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4607BC" w:rsidRDefault="00D7256F" w:rsidP="00B60200">
            <w:pPr>
              <w:jc w:val="center"/>
            </w:pPr>
            <w:r>
              <w:t>14 ноября</w:t>
            </w:r>
          </w:p>
        </w:tc>
      </w:tr>
      <w:tr w:rsidR="004607BC" w:rsidRPr="009B65CF" w:rsidTr="00B60200">
        <w:tc>
          <w:tcPr>
            <w:tcW w:w="648" w:type="dxa"/>
            <w:shd w:val="clear" w:color="auto" w:fill="auto"/>
          </w:tcPr>
          <w:p w:rsidR="004607BC" w:rsidRPr="009B65CF" w:rsidRDefault="00D7256F" w:rsidP="00B60200">
            <w:pPr>
              <w:jc w:val="center"/>
            </w:pPr>
            <w:r>
              <w:t>10</w:t>
            </w:r>
            <w:r w:rsidR="004607BC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4607BC" w:rsidRPr="009B65CF" w:rsidRDefault="00D7256F" w:rsidP="00D7256F">
            <w:pPr>
              <w:jc w:val="both"/>
            </w:pPr>
            <w:r>
              <w:t>Составление планового реестра расходных обязательств</w:t>
            </w:r>
            <w:r w:rsidRPr="009B65CF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4607BC" w:rsidRPr="009B65CF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9B65CF" w:rsidRDefault="004607BC" w:rsidP="00B60200">
            <w:r>
              <w:t>До 1</w:t>
            </w:r>
            <w:r w:rsidR="00D7256F">
              <w:t>4 ноября</w:t>
            </w:r>
          </w:p>
        </w:tc>
        <w:tc>
          <w:tcPr>
            <w:tcW w:w="2880" w:type="dxa"/>
            <w:shd w:val="clear" w:color="auto" w:fill="auto"/>
          </w:tcPr>
          <w:p w:rsidR="004607BC" w:rsidRPr="009B65CF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D7256F" w:rsidRDefault="00D7256F" w:rsidP="00B60200">
            <w:pPr>
              <w:jc w:val="center"/>
            </w:pPr>
            <w:r w:rsidRPr="00D7256F">
              <w:t>14 ноября</w:t>
            </w:r>
          </w:p>
        </w:tc>
      </w:tr>
      <w:tr w:rsidR="00D7256F" w:rsidRPr="009B65CF" w:rsidTr="00B60200">
        <w:tc>
          <w:tcPr>
            <w:tcW w:w="648" w:type="dxa"/>
            <w:shd w:val="clear" w:color="auto" w:fill="auto"/>
          </w:tcPr>
          <w:p w:rsidR="00D7256F" w:rsidRDefault="00D7256F" w:rsidP="00B60200">
            <w:pPr>
              <w:jc w:val="center"/>
            </w:pPr>
            <w:r>
              <w:t>11.</w:t>
            </w:r>
          </w:p>
        </w:tc>
        <w:tc>
          <w:tcPr>
            <w:tcW w:w="4140" w:type="dxa"/>
            <w:shd w:val="clear" w:color="auto" w:fill="auto"/>
          </w:tcPr>
          <w:p w:rsidR="00D7256F" w:rsidRPr="00D7256F" w:rsidRDefault="00360205" w:rsidP="00D7256F">
            <w:pPr>
              <w:jc w:val="both"/>
            </w:pPr>
            <w:r>
              <w:t>Представление</w:t>
            </w:r>
            <w:r w:rsidR="00D7256F" w:rsidRPr="00D7256F">
              <w:t xml:space="preserve"> прогноза социально-экономического развития</w:t>
            </w:r>
            <w:r w:rsidR="00D7256F" w:rsidRPr="00D7256F">
              <w:rPr>
                <w:rFonts w:eastAsia="Calibri"/>
                <w:lang w:eastAsia="en-US"/>
              </w:rPr>
              <w:t xml:space="preserve"> </w:t>
            </w:r>
            <w:r w:rsidR="00D7256F">
              <w:rPr>
                <w:rFonts w:eastAsia="Calibri"/>
                <w:lang w:eastAsia="en-US"/>
              </w:rPr>
              <w:t>муниципального образования Аксаковский сельсовет</w:t>
            </w:r>
            <w:r w:rsidR="00D7256F" w:rsidRPr="00D7256F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D7256F" w:rsidRPr="001D12BF" w:rsidRDefault="00D7256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D7256F" w:rsidRDefault="00D7256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D7256F" w:rsidRPr="001D12BF" w:rsidRDefault="00D7256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D7256F" w:rsidRPr="00D7256F" w:rsidRDefault="00D7256F" w:rsidP="00B60200">
            <w:pPr>
              <w:jc w:val="center"/>
            </w:pPr>
            <w:r>
              <w:t>До 14 ноября</w:t>
            </w:r>
          </w:p>
        </w:tc>
      </w:tr>
      <w:tr w:rsidR="004607BC" w:rsidRPr="00D6670A" w:rsidTr="00B60200">
        <w:tc>
          <w:tcPr>
            <w:tcW w:w="648" w:type="dxa"/>
            <w:shd w:val="clear" w:color="auto" w:fill="auto"/>
          </w:tcPr>
          <w:p w:rsidR="004607BC" w:rsidRPr="0041668C" w:rsidRDefault="00D7256F" w:rsidP="00B60200">
            <w:pPr>
              <w:jc w:val="center"/>
            </w:pPr>
            <w:r>
              <w:t>12</w:t>
            </w:r>
            <w:r w:rsidR="004607BC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607BC" w:rsidRPr="0041668C" w:rsidRDefault="004607BC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607BC" w:rsidRPr="0041668C" w:rsidRDefault="004607BC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«Аксаковский</w:t>
            </w:r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4607BC" w:rsidRPr="0041668C" w:rsidRDefault="004607BC" w:rsidP="00B60200">
            <w:r w:rsidRPr="0041668C">
              <w:t xml:space="preserve">До </w:t>
            </w:r>
            <w:r>
              <w:t>15</w:t>
            </w:r>
            <w:r w:rsidR="00DA3ECE">
              <w:t xml:space="preserve"> </w:t>
            </w:r>
            <w:r>
              <w:t>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4607BC" w:rsidRPr="0041668C" w:rsidRDefault="00F07BC9" w:rsidP="00F07BC9">
            <w:pPr>
              <w:jc w:val="center"/>
            </w:pPr>
            <w:r>
              <w:t xml:space="preserve">Совет депутатов муниципального образования </w:t>
            </w:r>
            <w:r w:rsidR="004607BC">
              <w:t>«Аксаковский</w:t>
            </w:r>
            <w:r w:rsidR="004607BC" w:rsidRPr="001D12BF">
              <w:t xml:space="preserve"> сельсовет</w:t>
            </w:r>
            <w:r w:rsidR="004607BC">
              <w:t>»</w:t>
            </w:r>
          </w:p>
        </w:tc>
        <w:tc>
          <w:tcPr>
            <w:tcW w:w="2559" w:type="dxa"/>
            <w:shd w:val="clear" w:color="auto" w:fill="auto"/>
          </w:tcPr>
          <w:p w:rsidR="004607BC" w:rsidRPr="00D7256F" w:rsidRDefault="00D7256F" w:rsidP="00B60200">
            <w:pPr>
              <w:jc w:val="center"/>
            </w:pPr>
            <w:r w:rsidRPr="00D7256F">
              <w:t>15 ноября</w:t>
            </w:r>
          </w:p>
        </w:tc>
      </w:tr>
    </w:tbl>
    <w:p w:rsidR="000B5775" w:rsidRPr="00853062" w:rsidRDefault="000B5775" w:rsidP="00D72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35252B"/>
    <w:rsid w:val="00360205"/>
    <w:rsid w:val="004607BC"/>
    <w:rsid w:val="0055259A"/>
    <w:rsid w:val="00557CFF"/>
    <w:rsid w:val="00677969"/>
    <w:rsid w:val="00680DC8"/>
    <w:rsid w:val="006B6A81"/>
    <w:rsid w:val="006D3AEE"/>
    <w:rsid w:val="007749EC"/>
    <w:rsid w:val="00791587"/>
    <w:rsid w:val="008462E8"/>
    <w:rsid w:val="00853062"/>
    <w:rsid w:val="008F7066"/>
    <w:rsid w:val="009402EC"/>
    <w:rsid w:val="00970463"/>
    <w:rsid w:val="009B65CF"/>
    <w:rsid w:val="00A72531"/>
    <w:rsid w:val="00BC6607"/>
    <w:rsid w:val="00D7256F"/>
    <w:rsid w:val="00DA3ECE"/>
    <w:rsid w:val="00F07BC9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7DC"/>
  <w15:docId w15:val="{0CBDB82A-7A82-4305-8B81-3D251BF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1DA50BE850F7FC55AF7BFFE52C6743F74EE07EA8A3270AF929936699C877BE1BF571FB610F927qCy1D" TargetMode="External"/><Relationship Id="rId4" Type="http://schemas.openxmlformats.org/officeDocument/2006/relationships/hyperlink" Target="consultantplus://offline/ref=5CE1DA50BE850F7FC55AF7BFFE52C6743F74EE07EA8A3270AF929936699C877BE1BF571FB613FD27qC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2020-05-25T06:28:00Z</cp:lastPrinted>
  <dcterms:created xsi:type="dcterms:W3CDTF">2020-05-25T06:22:00Z</dcterms:created>
  <dcterms:modified xsi:type="dcterms:W3CDTF">2020-05-25T06:28:00Z</dcterms:modified>
</cp:coreProperties>
</file>