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CE" w:rsidRPr="00892A38" w:rsidRDefault="00DE28CE" w:rsidP="00DE28CE">
      <w:pPr>
        <w:spacing w:after="0" w:line="240" w:lineRule="auto"/>
        <w:jc w:val="center"/>
        <w:outlineLvl w:val="1"/>
        <w:rPr>
          <w:rFonts w:ascii="Times New Roman" w:eastAsia="Times New Roman" w:hAnsi="Times New Roman" w:cs="Times New Roman"/>
          <w:b/>
          <w:bCs/>
          <w:color w:val="FF0000"/>
          <w:sz w:val="28"/>
          <w:szCs w:val="28"/>
          <w:lang w:eastAsia="ru-RU"/>
        </w:rPr>
      </w:pPr>
      <w:bookmarkStart w:id="0" w:name="_GoBack"/>
      <w:bookmarkEnd w:id="0"/>
      <w:r w:rsidRPr="00892A38">
        <w:rPr>
          <w:rFonts w:ascii="Times New Roman" w:eastAsia="Times New Roman" w:hAnsi="Times New Roman" w:cs="Times New Roman"/>
          <w:b/>
          <w:bCs/>
          <w:color w:val="FF0000"/>
          <w:sz w:val="28"/>
          <w:szCs w:val="28"/>
          <w:lang w:eastAsia="ru-RU"/>
        </w:rPr>
        <w:t>ЛЬГОТЫ ВОЕННОСЛУЖАЩИМ</w:t>
      </w:r>
      <w:r w:rsidR="00A840F8">
        <w:rPr>
          <w:rFonts w:ascii="Times New Roman" w:eastAsia="Times New Roman" w:hAnsi="Times New Roman" w:cs="Times New Roman"/>
          <w:b/>
          <w:bCs/>
          <w:color w:val="FF0000"/>
          <w:sz w:val="28"/>
          <w:szCs w:val="28"/>
          <w:lang w:eastAsia="ru-RU"/>
        </w:rPr>
        <w:t xml:space="preserve"> 2020</w:t>
      </w:r>
    </w:p>
    <w:p w:rsidR="00DE28CE" w:rsidRPr="00892A38" w:rsidRDefault="00DE28CE" w:rsidP="00DE28CE">
      <w:pPr>
        <w:spacing w:after="0" w:line="240" w:lineRule="auto"/>
        <w:jc w:val="center"/>
        <w:outlineLvl w:val="1"/>
        <w:rPr>
          <w:rFonts w:ascii="Times New Roman" w:eastAsia="Times New Roman" w:hAnsi="Times New Roman" w:cs="Times New Roman"/>
          <w:b/>
          <w:bCs/>
          <w:color w:val="000000"/>
          <w:sz w:val="28"/>
          <w:szCs w:val="28"/>
          <w:lang w:eastAsia="ru-RU"/>
        </w:rPr>
      </w:pPr>
    </w:p>
    <w:p w:rsidR="00DE28CE" w:rsidRPr="00892A38" w:rsidRDefault="00DE28CE" w:rsidP="00DE28CE">
      <w:pPr>
        <w:spacing w:after="0" w:line="240" w:lineRule="auto"/>
        <w:jc w:val="center"/>
        <w:outlineLvl w:val="1"/>
        <w:rPr>
          <w:rFonts w:ascii="Times New Roman" w:eastAsia="Times New Roman" w:hAnsi="Times New Roman" w:cs="Times New Roman"/>
          <w:b/>
          <w:bCs/>
          <w:color w:val="000000"/>
          <w:sz w:val="28"/>
          <w:szCs w:val="28"/>
          <w:lang w:eastAsia="ru-RU"/>
        </w:rPr>
      </w:pPr>
    </w:p>
    <w:p w:rsidR="00DE28CE" w:rsidRPr="00892A38" w:rsidRDefault="00DE28CE" w:rsidP="007940FD">
      <w:pPr>
        <w:spacing w:after="0" w:line="240" w:lineRule="auto"/>
        <w:jc w:val="both"/>
        <w:outlineLvl w:val="1"/>
        <w:rPr>
          <w:rFonts w:ascii="Times New Roman" w:eastAsia="Times New Roman" w:hAnsi="Times New Roman" w:cs="Times New Roman"/>
          <w:b/>
          <w:bCs/>
          <w:color w:val="000000"/>
          <w:sz w:val="28"/>
          <w:szCs w:val="28"/>
          <w:lang w:eastAsia="ru-RU"/>
        </w:rPr>
      </w:pPr>
    </w:p>
    <w:p w:rsidR="008D0A36" w:rsidRPr="00892A38" w:rsidRDefault="008D0A36" w:rsidP="007940FD">
      <w:pPr>
        <w:spacing w:after="0" w:line="240" w:lineRule="auto"/>
        <w:jc w:val="both"/>
        <w:outlineLvl w:val="1"/>
        <w:rPr>
          <w:rFonts w:ascii="Times New Roman" w:eastAsia="Times New Roman" w:hAnsi="Times New Roman" w:cs="Times New Roman"/>
          <w:b/>
          <w:bCs/>
          <w:color w:val="4F81BD" w:themeColor="accent1"/>
          <w:sz w:val="28"/>
          <w:szCs w:val="28"/>
          <w:lang w:eastAsia="ru-RU"/>
        </w:rPr>
      </w:pPr>
      <w:r w:rsidRPr="00892A38">
        <w:rPr>
          <w:rFonts w:ascii="Times New Roman" w:eastAsia="Times New Roman" w:hAnsi="Times New Roman" w:cs="Times New Roman"/>
          <w:b/>
          <w:bCs/>
          <w:color w:val="4F81BD" w:themeColor="accent1"/>
          <w:sz w:val="28"/>
          <w:szCs w:val="28"/>
          <w:lang w:eastAsia="ru-RU"/>
        </w:rPr>
        <w:t>Какие пособия выплачиваются военнослужащим</w:t>
      </w:r>
    </w:p>
    <w:p w:rsidR="00EF587E" w:rsidRPr="00892A38" w:rsidRDefault="00EF587E" w:rsidP="007940FD">
      <w:pPr>
        <w:spacing w:after="0" w:line="240" w:lineRule="auto"/>
        <w:jc w:val="both"/>
        <w:outlineLvl w:val="1"/>
        <w:rPr>
          <w:rFonts w:ascii="Times New Roman" w:eastAsia="Times New Roman" w:hAnsi="Times New Roman" w:cs="Times New Roman"/>
          <w:b/>
          <w:bCs/>
          <w:color w:val="000000"/>
          <w:sz w:val="28"/>
          <w:szCs w:val="28"/>
          <w:lang w:eastAsia="ru-RU"/>
        </w:rPr>
      </w:pPr>
    </w:p>
    <w:p w:rsidR="008D0A36" w:rsidRPr="00892A38" w:rsidRDefault="008D0A36" w:rsidP="007940FD">
      <w:pPr>
        <w:spacing w:after="0" w:line="240" w:lineRule="auto"/>
        <w:jc w:val="both"/>
        <w:rPr>
          <w:rFonts w:ascii="Times New Roman" w:eastAsia="Times New Roman" w:hAnsi="Times New Roman" w:cs="Times New Roman"/>
          <w:color w:val="000000"/>
          <w:sz w:val="28"/>
          <w:szCs w:val="28"/>
          <w:lang w:eastAsia="ru-RU"/>
        </w:rPr>
      </w:pPr>
      <w:r w:rsidRPr="00892A38">
        <w:rPr>
          <w:rFonts w:ascii="Times New Roman" w:eastAsia="Times New Roman" w:hAnsi="Times New Roman" w:cs="Times New Roman"/>
          <w:color w:val="000000"/>
          <w:sz w:val="28"/>
          <w:szCs w:val="28"/>
          <w:lang w:eastAsia="ru-RU"/>
        </w:rPr>
        <w:t>Все пособия, положенные военнослужащим и членам их семей, предусмотрены Федеральным законом «О статусе военн</w:t>
      </w:r>
      <w:r w:rsidR="007940FD" w:rsidRPr="00892A38">
        <w:rPr>
          <w:rFonts w:ascii="Times New Roman" w:eastAsia="Times New Roman" w:hAnsi="Times New Roman" w:cs="Times New Roman"/>
          <w:color w:val="000000"/>
          <w:sz w:val="28"/>
          <w:szCs w:val="28"/>
          <w:lang w:eastAsia="ru-RU"/>
        </w:rPr>
        <w:t>ослужащих» № 76-ФЗ от 1998 года.</w:t>
      </w:r>
      <w:r w:rsidRPr="00892A38">
        <w:rPr>
          <w:rFonts w:ascii="Times New Roman" w:eastAsia="Times New Roman" w:hAnsi="Times New Roman" w:cs="Times New Roman"/>
          <w:color w:val="000000"/>
          <w:sz w:val="28"/>
          <w:szCs w:val="28"/>
          <w:lang w:eastAsia="ru-RU"/>
        </w:rPr>
        <w:t xml:space="preserve"> </w:t>
      </w:r>
      <w:r w:rsidR="00947902" w:rsidRPr="00892A38">
        <w:rPr>
          <w:rFonts w:ascii="Times New Roman" w:eastAsia="Times New Roman" w:hAnsi="Times New Roman" w:cs="Times New Roman"/>
          <w:color w:val="000000"/>
          <w:sz w:val="28"/>
          <w:szCs w:val="28"/>
          <w:lang w:eastAsia="ru-RU"/>
        </w:rPr>
        <w:t>П</w:t>
      </w:r>
      <w:r w:rsidRPr="00892A38">
        <w:rPr>
          <w:rFonts w:ascii="Times New Roman" w:eastAsia="Times New Roman" w:hAnsi="Times New Roman" w:cs="Times New Roman"/>
          <w:color w:val="000000"/>
          <w:sz w:val="28"/>
          <w:szCs w:val="28"/>
          <w:lang w:eastAsia="ru-RU"/>
        </w:rPr>
        <w:t>редусмотрены пособия не только в денежном выражении, но и в целом ряде нематериальных льгот. Сюда включаются и медицинские, в том числе бесплатное лечение и последующая реабилитация, и налоговые (денежное довольствие солдат-</w:t>
      </w:r>
      <w:proofErr w:type="spellStart"/>
      <w:r w:rsidRPr="00892A38">
        <w:rPr>
          <w:rFonts w:ascii="Times New Roman" w:eastAsia="Times New Roman" w:hAnsi="Times New Roman" w:cs="Times New Roman"/>
          <w:color w:val="000000"/>
          <w:sz w:val="28"/>
          <w:szCs w:val="28"/>
          <w:lang w:eastAsia="ru-RU"/>
        </w:rPr>
        <w:t>срочников</w:t>
      </w:r>
      <w:proofErr w:type="spellEnd"/>
      <w:r w:rsidRPr="00892A38">
        <w:rPr>
          <w:rFonts w:ascii="Times New Roman" w:eastAsia="Times New Roman" w:hAnsi="Times New Roman" w:cs="Times New Roman"/>
          <w:color w:val="000000"/>
          <w:sz w:val="28"/>
          <w:szCs w:val="28"/>
          <w:lang w:eastAsia="ru-RU"/>
        </w:rPr>
        <w:t xml:space="preserve"> не облагается подоходным налогом), и различные надбавки, зависящие от выслуги лет, и социальные льготы (к примеру, день нахождения в армии по призыву засчитывается в стаж как два дня работы), и образовательные льготы, и поддержка беременных жен, а также детей военнослужащих.</w:t>
      </w:r>
    </w:p>
    <w:p w:rsidR="008D0A36" w:rsidRPr="00892A38" w:rsidRDefault="008D0A36" w:rsidP="007940FD">
      <w:pPr>
        <w:jc w:val="both"/>
        <w:rPr>
          <w:rFonts w:ascii="Times New Roman" w:hAnsi="Times New Roman" w:cs="Times New Roman"/>
          <w:color w:val="000000"/>
          <w:sz w:val="28"/>
          <w:szCs w:val="28"/>
        </w:rPr>
      </w:pPr>
    </w:p>
    <w:p w:rsidR="008D0A36" w:rsidRPr="00892A38" w:rsidRDefault="008D0A36" w:rsidP="007940FD">
      <w:pPr>
        <w:pStyle w:val="2"/>
        <w:spacing w:before="0" w:beforeAutospacing="0" w:after="0" w:afterAutospacing="0"/>
        <w:jc w:val="both"/>
        <w:rPr>
          <w:color w:val="548DD4" w:themeColor="text2" w:themeTint="99"/>
          <w:sz w:val="28"/>
          <w:szCs w:val="28"/>
        </w:rPr>
      </w:pPr>
      <w:r w:rsidRPr="00892A38">
        <w:rPr>
          <w:color w:val="548DD4" w:themeColor="text2" w:themeTint="99"/>
          <w:sz w:val="28"/>
          <w:szCs w:val="28"/>
        </w:rPr>
        <w:t>Пособие на ребенка военнослужащего</w:t>
      </w:r>
    </w:p>
    <w:p w:rsidR="007940FD" w:rsidRPr="00892A38" w:rsidRDefault="007940FD" w:rsidP="007940FD">
      <w:pPr>
        <w:jc w:val="both"/>
        <w:rPr>
          <w:rFonts w:ascii="Times New Roman" w:hAnsi="Times New Roman" w:cs="Times New Roman"/>
          <w:color w:val="000000"/>
          <w:sz w:val="28"/>
          <w:szCs w:val="28"/>
        </w:rPr>
      </w:pPr>
    </w:p>
    <w:p w:rsidR="008D0A36" w:rsidRPr="00892A38" w:rsidRDefault="008D0A36" w:rsidP="007940FD">
      <w:pPr>
        <w:pStyle w:val="a4"/>
        <w:numPr>
          <w:ilvl w:val="0"/>
          <w:numId w:val="22"/>
        </w:num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назначается ежемесячное пособие на ребенка военнослужащего, проходящего военную службу по призыву. Выплачивается оно со дня рождения ребенка, но не ранее начала отцом военной службы, прекращается по достижении ребенком возраста трех лет, но не позднее дня окончания отцом военной службы по призыву. Причем это пособие выплачивается независимо от того, имеет ли права мама ребенка на какие-либо иные виды пособий.</w:t>
      </w:r>
    </w:p>
    <w:p w:rsidR="007940FD" w:rsidRPr="00892A38" w:rsidRDefault="008D0A36" w:rsidP="007940FD">
      <w:pPr>
        <w:pStyle w:val="3"/>
        <w:numPr>
          <w:ilvl w:val="0"/>
          <w:numId w:val="22"/>
        </w:numPr>
        <w:spacing w:before="0"/>
        <w:jc w:val="both"/>
        <w:rPr>
          <w:rFonts w:ascii="Times New Roman" w:hAnsi="Times New Roman" w:cs="Times New Roman"/>
          <w:b w:val="0"/>
          <w:color w:val="000000"/>
          <w:sz w:val="28"/>
          <w:szCs w:val="28"/>
        </w:rPr>
      </w:pPr>
      <w:r w:rsidRPr="00892A38">
        <w:rPr>
          <w:rStyle w:val="a3"/>
          <w:rFonts w:ascii="Times New Roman" w:hAnsi="Times New Roman" w:cs="Times New Roman"/>
          <w:b/>
          <w:bCs/>
          <w:color w:val="000000"/>
          <w:sz w:val="28"/>
          <w:szCs w:val="28"/>
        </w:rPr>
        <w:t>Как рассчитывается пособие</w:t>
      </w:r>
      <w:r w:rsidRPr="00892A38">
        <w:rPr>
          <w:rStyle w:val="a3"/>
          <w:rFonts w:ascii="Times New Roman" w:hAnsi="Times New Roman" w:cs="Times New Roman"/>
          <w:bCs/>
          <w:color w:val="000000"/>
          <w:sz w:val="28"/>
          <w:szCs w:val="28"/>
        </w:rPr>
        <w:t>:</w:t>
      </w:r>
    </w:p>
    <w:p w:rsidR="008D0A36" w:rsidRPr="00892A38" w:rsidRDefault="008D0A36" w:rsidP="007940FD">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Пособие выплачивается на каждого ребенка военнослужащего и является фиксированным, то есть не зависит от дохода матери или опекуна детей. С 1 февраля 2020 года его размер составляет </w:t>
      </w:r>
      <w:r w:rsidRPr="00892A38">
        <w:rPr>
          <w:rStyle w:val="a3"/>
          <w:rFonts w:ascii="Times New Roman" w:hAnsi="Times New Roman" w:cs="Times New Roman"/>
          <w:color w:val="000000"/>
          <w:sz w:val="28"/>
          <w:szCs w:val="28"/>
        </w:rPr>
        <w:t>12 219 рублей 17 копеек</w:t>
      </w:r>
      <w:r w:rsidRPr="00892A38">
        <w:rPr>
          <w:rFonts w:ascii="Times New Roman" w:hAnsi="Times New Roman" w:cs="Times New Roman"/>
          <w:color w:val="000000"/>
          <w:sz w:val="28"/>
          <w:szCs w:val="28"/>
        </w:rPr>
        <w:t>.</w:t>
      </w:r>
    </w:p>
    <w:p w:rsidR="007940FD" w:rsidRPr="00892A38" w:rsidRDefault="007940FD" w:rsidP="007940FD">
      <w:pPr>
        <w:pStyle w:val="3"/>
        <w:spacing w:before="0"/>
        <w:ind w:left="720"/>
        <w:jc w:val="both"/>
        <w:rPr>
          <w:rStyle w:val="a3"/>
          <w:rFonts w:ascii="Times New Roman" w:hAnsi="Times New Roman" w:cs="Times New Roman"/>
          <w:b/>
          <w:bCs/>
          <w:color w:val="000000"/>
          <w:sz w:val="28"/>
          <w:szCs w:val="28"/>
        </w:rPr>
      </w:pPr>
    </w:p>
    <w:p w:rsidR="007940FD" w:rsidRPr="00892A38" w:rsidRDefault="008D0A36" w:rsidP="007940FD">
      <w:pPr>
        <w:pStyle w:val="3"/>
        <w:numPr>
          <w:ilvl w:val="0"/>
          <w:numId w:val="23"/>
        </w:numPr>
        <w:spacing w:before="0"/>
        <w:jc w:val="both"/>
        <w:rPr>
          <w:rFonts w:ascii="Times New Roman" w:hAnsi="Times New Roman" w:cs="Times New Roman"/>
          <w:color w:val="000000"/>
          <w:sz w:val="28"/>
          <w:szCs w:val="28"/>
        </w:rPr>
      </w:pPr>
      <w:r w:rsidRPr="00892A38">
        <w:rPr>
          <w:rStyle w:val="a3"/>
          <w:rFonts w:ascii="Times New Roman" w:hAnsi="Times New Roman" w:cs="Times New Roman"/>
          <w:b/>
          <w:bCs/>
          <w:color w:val="000000"/>
          <w:sz w:val="28"/>
          <w:szCs w:val="28"/>
        </w:rPr>
        <w:t>Как получить пособие:</w:t>
      </w:r>
    </w:p>
    <w:p w:rsidR="008D0A36" w:rsidRPr="00892A38" w:rsidRDefault="008D0A36" w:rsidP="007940FD">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Для оформления данного пособия матери ребенка либо его опекуну необходимо обратиться в любой многофункциональный центр с пакетом документов, состоящим из:</w:t>
      </w:r>
    </w:p>
    <w:p w:rsidR="008D0A36" w:rsidRPr="00892A38" w:rsidRDefault="008D0A36" w:rsidP="007940FD">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заявления,</w:t>
      </w:r>
    </w:p>
    <w:p w:rsidR="008D0A36" w:rsidRPr="00892A38" w:rsidRDefault="008D0A36" w:rsidP="007940F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документа, удостоверяющего личность,</w:t>
      </w:r>
    </w:p>
    <w:p w:rsidR="008D0A36" w:rsidRPr="00892A38" w:rsidRDefault="008D0A36" w:rsidP="007940FD">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lastRenderedPageBreak/>
        <w:t>свидетельства о рождении ребенка,</w:t>
      </w:r>
    </w:p>
    <w:p w:rsidR="008D0A36" w:rsidRPr="00892A38" w:rsidRDefault="008D0A36" w:rsidP="007940FD">
      <w:pPr>
        <w:numPr>
          <w:ilvl w:val="0"/>
          <w:numId w:val="4"/>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справки из воинской части о прохождении отцом ребенка военной службы по призыву,</w:t>
      </w:r>
    </w:p>
    <w:p w:rsidR="008D0A36" w:rsidRPr="00892A38" w:rsidRDefault="008D0A36" w:rsidP="007940FD">
      <w:pPr>
        <w:numPr>
          <w:ilvl w:val="0"/>
          <w:numId w:val="5"/>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реквизитов банковского счета, куда будет перечисляться данное пособие.</w:t>
      </w:r>
    </w:p>
    <w:p w:rsidR="00DE28CE" w:rsidRPr="00892A38" w:rsidRDefault="008D0A36" w:rsidP="007940FD">
      <w:pPr>
        <w:spacing w:after="0"/>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br/>
      </w:r>
    </w:p>
    <w:p w:rsidR="008D0A36" w:rsidRPr="00892A38" w:rsidRDefault="008D0A36" w:rsidP="007940FD">
      <w:pPr>
        <w:spacing w:after="0"/>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 xml:space="preserve">Весь пакет документов </w:t>
      </w:r>
      <w:r w:rsidR="007940FD" w:rsidRPr="00892A38">
        <w:rPr>
          <w:rFonts w:ascii="Times New Roman" w:hAnsi="Times New Roman" w:cs="Times New Roman"/>
          <w:color w:val="000000"/>
          <w:sz w:val="28"/>
          <w:szCs w:val="28"/>
        </w:rPr>
        <w:t xml:space="preserve">проходит проверку, </w:t>
      </w:r>
      <w:r w:rsidRPr="00892A38">
        <w:rPr>
          <w:rFonts w:ascii="Times New Roman" w:hAnsi="Times New Roman" w:cs="Times New Roman"/>
          <w:color w:val="000000"/>
          <w:sz w:val="28"/>
          <w:szCs w:val="28"/>
        </w:rPr>
        <w:t xml:space="preserve">решение по выплатам </w:t>
      </w:r>
      <w:r w:rsidR="007940FD" w:rsidRPr="00892A38">
        <w:rPr>
          <w:rFonts w:ascii="Times New Roman" w:hAnsi="Times New Roman" w:cs="Times New Roman"/>
          <w:color w:val="000000"/>
          <w:sz w:val="28"/>
          <w:szCs w:val="28"/>
        </w:rPr>
        <w:t>принимается</w:t>
      </w:r>
      <w:r w:rsidRPr="00892A38">
        <w:rPr>
          <w:rFonts w:ascii="Times New Roman" w:hAnsi="Times New Roman" w:cs="Times New Roman"/>
          <w:color w:val="000000"/>
          <w:sz w:val="28"/>
          <w:szCs w:val="28"/>
        </w:rPr>
        <w:t xml:space="preserve"> в течение 10 рабочих дней.</w:t>
      </w:r>
    </w:p>
    <w:p w:rsidR="008D0A36" w:rsidRPr="00892A38" w:rsidRDefault="008D0A36" w:rsidP="007940FD">
      <w:pPr>
        <w:spacing w:after="0"/>
        <w:jc w:val="both"/>
        <w:rPr>
          <w:rFonts w:ascii="Times New Roman" w:hAnsi="Times New Roman" w:cs="Times New Roman"/>
          <w:color w:val="000000"/>
          <w:sz w:val="28"/>
          <w:szCs w:val="28"/>
        </w:rPr>
      </w:pPr>
    </w:p>
    <w:p w:rsidR="008D0A36" w:rsidRPr="00892A38" w:rsidRDefault="008D0A36" w:rsidP="007940FD">
      <w:pPr>
        <w:spacing w:after="0"/>
        <w:jc w:val="both"/>
        <w:rPr>
          <w:rFonts w:ascii="Times New Roman" w:hAnsi="Times New Roman" w:cs="Times New Roman"/>
          <w:color w:val="000000"/>
          <w:sz w:val="28"/>
          <w:szCs w:val="28"/>
        </w:rPr>
      </w:pPr>
    </w:p>
    <w:p w:rsidR="008D0A36" w:rsidRPr="00892A38" w:rsidRDefault="008D0A36" w:rsidP="007940FD">
      <w:pPr>
        <w:spacing w:after="0"/>
        <w:jc w:val="both"/>
        <w:rPr>
          <w:rFonts w:ascii="Times New Roman" w:hAnsi="Times New Roman" w:cs="Times New Roman"/>
          <w:color w:val="000000"/>
          <w:sz w:val="28"/>
          <w:szCs w:val="28"/>
        </w:rPr>
      </w:pPr>
    </w:p>
    <w:p w:rsidR="008D0A36" w:rsidRPr="00892A38" w:rsidRDefault="008D0A36" w:rsidP="007940FD">
      <w:pPr>
        <w:spacing w:after="0"/>
        <w:jc w:val="both"/>
        <w:rPr>
          <w:rFonts w:ascii="Times New Roman" w:hAnsi="Times New Roman" w:cs="Times New Roman"/>
          <w:color w:val="000000"/>
          <w:sz w:val="28"/>
          <w:szCs w:val="28"/>
        </w:rPr>
      </w:pPr>
    </w:p>
    <w:p w:rsidR="008D0A36" w:rsidRPr="00892A38" w:rsidRDefault="008D0A36" w:rsidP="007940FD">
      <w:pPr>
        <w:spacing w:after="0" w:line="240" w:lineRule="auto"/>
        <w:jc w:val="both"/>
        <w:outlineLvl w:val="1"/>
        <w:rPr>
          <w:rFonts w:ascii="Times New Roman" w:eastAsia="Times New Roman" w:hAnsi="Times New Roman" w:cs="Times New Roman"/>
          <w:b/>
          <w:bCs/>
          <w:color w:val="548DD4" w:themeColor="text2" w:themeTint="99"/>
          <w:sz w:val="28"/>
          <w:szCs w:val="28"/>
          <w:lang w:eastAsia="ru-RU"/>
        </w:rPr>
      </w:pPr>
      <w:r w:rsidRPr="00892A38">
        <w:rPr>
          <w:rFonts w:ascii="Times New Roman" w:eastAsia="Times New Roman" w:hAnsi="Times New Roman" w:cs="Times New Roman"/>
          <w:b/>
          <w:bCs/>
          <w:color w:val="548DD4" w:themeColor="text2" w:themeTint="99"/>
          <w:sz w:val="28"/>
          <w:szCs w:val="28"/>
          <w:lang w:eastAsia="ru-RU"/>
        </w:rPr>
        <w:t>Пособие беременной жене военнослужащего</w:t>
      </w:r>
    </w:p>
    <w:p w:rsidR="008D0A36" w:rsidRPr="00892A38" w:rsidRDefault="008D0A36" w:rsidP="007940FD">
      <w:pPr>
        <w:spacing w:after="0" w:line="240" w:lineRule="auto"/>
        <w:jc w:val="both"/>
        <w:outlineLvl w:val="1"/>
        <w:rPr>
          <w:rFonts w:ascii="Times New Roman" w:eastAsia="Times New Roman" w:hAnsi="Times New Roman" w:cs="Times New Roman"/>
          <w:b/>
          <w:bCs/>
          <w:color w:val="000000"/>
          <w:sz w:val="28"/>
          <w:szCs w:val="28"/>
          <w:lang w:eastAsia="ru-RU"/>
        </w:rPr>
      </w:pPr>
    </w:p>
    <w:p w:rsidR="008D0A36" w:rsidRPr="00892A38" w:rsidRDefault="00522C6D" w:rsidP="00522C6D">
      <w:pPr>
        <w:pStyle w:val="a4"/>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892A38">
        <w:rPr>
          <w:rFonts w:ascii="Times New Roman" w:eastAsia="Times New Roman" w:hAnsi="Times New Roman" w:cs="Times New Roman"/>
          <w:color w:val="000000"/>
          <w:sz w:val="28"/>
          <w:szCs w:val="28"/>
          <w:lang w:eastAsia="ru-RU"/>
        </w:rPr>
        <w:t xml:space="preserve">Если супруг призван на военную службу, а жена беременна, в </w:t>
      </w:r>
      <w:r w:rsidR="008D0A36" w:rsidRPr="00892A38">
        <w:rPr>
          <w:rFonts w:ascii="Times New Roman" w:eastAsia="Times New Roman" w:hAnsi="Times New Roman" w:cs="Times New Roman"/>
          <w:color w:val="000000"/>
          <w:sz w:val="28"/>
          <w:szCs w:val="28"/>
          <w:lang w:eastAsia="ru-RU"/>
        </w:rPr>
        <w:t>этом случае предусмотрено единовременное пособие</w:t>
      </w:r>
      <w:r w:rsidRPr="00892A38">
        <w:rPr>
          <w:rFonts w:ascii="Times New Roman" w:eastAsia="Times New Roman" w:hAnsi="Times New Roman" w:cs="Times New Roman"/>
          <w:color w:val="000000"/>
          <w:sz w:val="28"/>
          <w:szCs w:val="28"/>
          <w:lang w:eastAsia="ru-RU"/>
        </w:rPr>
        <w:t xml:space="preserve">. </w:t>
      </w:r>
      <w:r w:rsidR="008D0A36" w:rsidRPr="00892A38">
        <w:rPr>
          <w:rFonts w:ascii="Times New Roman" w:eastAsia="Times New Roman" w:hAnsi="Times New Roman" w:cs="Times New Roman"/>
          <w:b/>
          <w:color w:val="000000"/>
          <w:sz w:val="28"/>
          <w:szCs w:val="28"/>
          <w:lang w:eastAsia="ru-RU"/>
        </w:rPr>
        <w:t>Но следует особо отметить</w:t>
      </w:r>
      <w:r w:rsidR="008D0A36" w:rsidRPr="00892A38">
        <w:rPr>
          <w:rFonts w:ascii="Times New Roman" w:eastAsia="Times New Roman" w:hAnsi="Times New Roman" w:cs="Times New Roman"/>
          <w:color w:val="000000"/>
          <w:sz w:val="28"/>
          <w:szCs w:val="28"/>
          <w:lang w:eastAsia="ru-RU"/>
        </w:rPr>
        <w:t>, что выплачивается оно только беременным женам именно военнослужащих по призыву. В отношении жен курсантов военных образовательных организаций оно не назначается.</w:t>
      </w:r>
    </w:p>
    <w:p w:rsidR="008D0A36" w:rsidRPr="00892A38" w:rsidRDefault="008D0A36" w:rsidP="007940FD">
      <w:pPr>
        <w:spacing w:after="0" w:line="240" w:lineRule="auto"/>
        <w:jc w:val="both"/>
        <w:rPr>
          <w:rFonts w:ascii="Times New Roman" w:eastAsia="Times New Roman" w:hAnsi="Times New Roman" w:cs="Times New Roman"/>
          <w:color w:val="000000"/>
          <w:sz w:val="28"/>
          <w:szCs w:val="28"/>
          <w:lang w:eastAsia="ru-RU"/>
        </w:rPr>
      </w:pPr>
    </w:p>
    <w:p w:rsidR="008D0A36" w:rsidRPr="00892A38" w:rsidRDefault="008D0A36" w:rsidP="00522C6D">
      <w:pPr>
        <w:pStyle w:val="3"/>
        <w:numPr>
          <w:ilvl w:val="0"/>
          <w:numId w:val="23"/>
        </w:numPr>
        <w:spacing w:before="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Как рассчитывается пособие:</w:t>
      </w:r>
    </w:p>
    <w:p w:rsidR="008D0A36" w:rsidRPr="00892A38" w:rsidRDefault="008D0A36" w:rsidP="00522C6D">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Как и в случае с пособием на детей военнослужащих, пособие беременной жене не зависит от размера дохода и других факторов. Назначается оно в фиксированной форме и с 1 февраля 2020 года составляет </w:t>
      </w:r>
      <w:r w:rsidRPr="00892A38">
        <w:rPr>
          <w:rStyle w:val="a3"/>
          <w:rFonts w:ascii="Times New Roman" w:hAnsi="Times New Roman" w:cs="Times New Roman"/>
          <w:color w:val="000000"/>
          <w:sz w:val="28"/>
          <w:szCs w:val="28"/>
        </w:rPr>
        <w:t>28 511 рублей 40 копеек</w:t>
      </w:r>
      <w:r w:rsidRPr="00892A38">
        <w:rPr>
          <w:rFonts w:ascii="Times New Roman" w:hAnsi="Times New Roman" w:cs="Times New Roman"/>
          <w:color w:val="000000"/>
          <w:sz w:val="28"/>
          <w:szCs w:val="28"/>
        </w:rPr>
        <w:t>.</w:t>
      </w:r>
    </w:p>
    <w:p w:rsidR="008D0A36" w:rsidRPr="00892A38" w:rsidRDefault="008D0A36" w:rsidP="00522C6D">
      <w:pPr>
        <w:pStyle w:val="3"/>
        <w:numPr>
          <w:ilvl w:val="0"/>
          <w:numId w:val="24"/>
        </w:numPr>
        <w:spacing w:before="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Как получить пособие:</w:t>
      </w:r>
    </w:p>
    <w:p w:rsidR="00522C6D" w:rsidRPr="00892A38" w:rsidRDefault="008D0A36" w:rsidP="00522C6D">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 xml:space="preserve">С 180 дня беременности супруга военнослужащего по призыву может обратиться в любой орган социальной защиты либо ближайший многофункциональный центр. При этом обязательно иметь постоянную регистрацию на территории Российской Федерации (если супруга проживает в Москве, то можно представить временную). Обязательным условием является наличие зарегистрированного брака и факт нахождения беременной супруги на учете в женской консультации. </w:t>
      </w:r>
    </w:p>
    <w:p w:rsidR="008D0A36" w:rsidRPr="00892A38" w:rsidRDefault="008D0A36" w:rsidP="00522C6D">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Пакет документов состоит из:</w:t>
      </w:r>
    </w:p>
    <w:p w:rsidR="008D0A36" w:rsidRPr="00892A38" w:rsidRDefault="008D0A36" w:rsidP="007940FD">
      <w:pPr>
        <w:numPr>
          <w:ilvl w:val="0"/>
          <w:numId w:val="6"/>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заявления,</w:t>
      </w:r>
    </w:p>
    <w:p w:rsidR="008D0A36" w:rsidRPr="00892A38" w:rsidRDefault="008D0A36" w:rsidP="007940FD">
      <w:pPr>
        <w:numPr>
          <w:ilvl w:val="0"/>
          <w:numId w:val="7"/>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lastRenderedPageBreak/>
        <w:t>медицинской справки из женской консультации,</w:t>
      </w:r>
    </w:p>
    <w:p w:rsidR="008D0A36" w:rsidRPr="00892A38" w:rsidRDefault="008D0A36" w:rsidP="007940FD">
      <w:pPr>
        <w:numPr>
          <w:ilvl w:val="0"/>
          <w:numId w:val="8"/>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справки из воинской части,</w:t>
      </w:r>
    </w:p>
    <w:p w:rsidR="008D0A36" w:rsidRPr="00892A38" w:rsidRDefault="008D0A36" w:rsidP="007940FD">
      <w:pPr>
        <w:numPr>
          <w:ilvl w:val="0"/>
          <w:numId w:val="9"/>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свидетельства о заключении брака,</w:t>
      </w:r>
    </w:p>
    <w:p w:rsidR="008D0A36" w:rsidRPr="00892A38" w:rsidRDefault="008D0A36" w:rsidP="007940FD">
      <w:pPr>
        <w:numPr>
          <w:ilvl w:val="0"/>
          <w:numId w:val="10"/>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паспорта;</w:t>
      </w:r>
    </w:p>
    <w:p w:rsidR="008D0A36" w:rsidRPr="00892A38" w:rsidRDefault="008D0A36" w:rsidP="007940FD">
      <w:pPr>
        <w:numPr>
          <w:ilvl w:val="0"/>
          <w:numId w:val="11"/>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реквизитов лицевого счета.</w:t>
      </w:r>
    </w:p>
    <w:p w:rsidR="008D0A36" w:rsidRPr="00892A38" w:rsidRDefault="008D0A36" w:rsidP="008505B8">
      <w:pPr>
        <w:spacing w:after="0"/>
        <w:ind w:left="36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br/>
        <w:t>Решение о выплате пособия принимается в течение 10 рабочих дней и зачисляется на лицевой счет до 26 числа следующего за обращением месяца.</w:t>
      </w:r>
    </w:p>
    <w:p w:rsidR="008D0A36" w:rsidRPr="00892A38" w:rsidRDefault="008D0A36" w:rsidP="007940FD">
      <w:pPr>
        <w:spacing w:after="0"/>
        <w:jc w:val="both"/>
        <w:rPr>
          <w:rFonts w:ascii="Times New Roman" w:hAnsi="Times New Roman" w:cs="Times New Roman"/>
          <w:color w:val="000000"/>
          <w:sz w:val="28"/>
          <w:szCs w:val="28"/>
        </w:rPr>
      </w:pPr>
    </w:p>
    <w:p w:rsidR="008D0A36" w:rsidRPr="00892A38" w:rsidRDefault="008D0A36" w:rsidP="00B12CFE">
      <w:pPr>
        <w:pStyle w:val="2"/>
        <w:spacing w:before="0" w:beforeAutospacing="0" w:after="0" w:afterAutospacing="0"/>
        <w:jc w:val="both"/>
        <w:rPr>
          <w:color w:val="548DD4" w:themeColor="text2" w:themeTint="99"/>
          <w:sz w:val="28"/>
          <w:szCs w:val="28"/>
        </w:rPr>
      </w:pPr>
      <w:r w:rsidRPr="00892A38">
        <w:rPr>
          <w:color w:val="548DD4" w:themeColor="text2" w:themeTint="99"/>
          <w:sz w:val="28"/>
          <w:szCs w:val="28"/>
        </w:rPr>
        <w:t>Пособие при увольнении с военной службы</w:t>
      </w:r>
    </w:p>
    <w:p w:rsidR="00A2402C" w:rsidRPr="00892A38" w:rsidRDefault="00A2402C" w:rsidP="00A2402C">
      <w:pPr>
        <w:pStyle w:val="3"/>
        <w:spacing w:before="0"/>
        <w:ind w:firstLine="708"/>
        <w:jc w:val="both"/>
        <w:rPr>
          <w:rFonts w:ascii="Times New Roman" w:hAnsi="Times New Roman" w:cs="Times New Roman"/>
          <w:b w:val="0"/>
          <w:color w:val="548DD4" w:themeColor="text2" w:themeTint="99"/>
          <w:sz w:val="28"/>
          <w:szCs w:val="28"/>
        </w:rPr>
      </w:pPr>
    </w:p>
    <w:p w:rsidR="008D0A36" w:rsidRPr="00892A38" w:rsidRDefault="008D0A36" w:rsidP="00B12CFE">
      <w:pPr>
        <w:pStyle w:val="3"/>
        <w:numPr>
          <w:ilvl w:val="0"/>
          <w:numId w:val="24"/>
        </w:numPr>
        <w:spacing w:before="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Как рассчитывается пособие:</w:t>
      </w:r>
    </w:p>
    <w:p w:rsidR="008D0A36" w:rsidRPr="00892A38" w:rsidRDefault="008D0A36" w:rsidP="00A2402C">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Если военнослужащий прослужил в вооруженных силах менее 20 лет, что касается и военнослужащих по призыву, то единовременное пособие будет равно </w:t>
      </w:r>
      <w:r w:rsidRPr="00892A38">
        <w:rPr>
          <w:rStyle w:val="a3"/>
          <w:rFonts w:ascii="Times New Roman" w:hAnsi="Times New Roman" w:cs="Times New Roman"/>
          <w:color w:val="000000"/>
          <w:sz w:val="28"/>
          <w:szCs w:val="28"/>
        </w:rPr>
        <w:t>2 окладам</w:t>
      </w:r>
      <w:r w:rsidRPr="00892A38">
        <w:rPr>
          <w:rFonts w:ascii="Times New Roman" w:hAnsi="Times New Roman" w:cs="Times New Roman"/>
          <w:color w:val="000000"/>
          <w:sz w:val="28"/>
          <w:szCs w:val="28"/>
        </w:rPr>
        <w:t> по занимаемой должности. Если же более 20 лет, то </w:t>
      </w:r>
      <w:r w:rsidRPr="00892A38">
        <w:rPr>
          <w:rStyle w:val="a3"/>
          <w:rFonts w:ascii="Times New Roman" w:hAnsi="Times New Roman" w:cs="Times New Roman"/>
          <w:color w:val="000000"/>
          <w:sz w:val="28"/>
          <w:szCs w:val="28"/>
        </w:rPr>
        <w:t>7 окладам</w:t>
      </w:r>
      <w:r w:rsidRPr="00892A38">
        <w:rPr>
          <w:rFonts w:ascii="Times New Roman" w:hAnsi="Times New Roman" w:cs="Times New Roman"/>
          <w:color w:val="000000"/>
          <w:sz w:val="28"/>
          <w:szCs w:val="28"/>
        </w:rPr>
        <w:t>. Если же военнослужащий увольняется по состоянию здоровья, то выплачивается дополнительное пособие. Для контрактников оно составляет </w:t>
      </w:r>
      <w:r w:rsidRPr="00892A38">
        <w:rPr>
          <w:rStyle w:val="a3"/>
          <w:rFonts w:ascii="Times New Roman" w:hAnsi="Times New Roman" w:cs="Times New Roman"/>
          <w:color w:val="000000"/>
          <w:sz w:val="28"/>
          <w:szCs w:val="28"/>
        </w:rPr>
        <w:t>2 миллиона рублей</w:t>
      </w:r>
      <w:r w:rsidRPr="00892A38">
        <w:rPr>
          <w:rFonts w:ascii="Times New Roman" w:hAnsi="Times New Roman" w:cs="Times New Roman"/>
          <w:color w:val="000000"/>
          <w:sz w:val="28"/>
          <w:szCs w:val="28"/>
        </w:rPr>
        <w:t>, для призывников – </w:t>
      </w:r>
      <w:r w:rsidRPr="00892A38">
        <w:rPr>
          <w:rStyle w:val="a3"/>
          <w:rFonts w:ascii="Times New Roman" w:hAnsi="Times New Roman" w:cs="Times New Roman"/>
          <w:color w:val="000000"/>
          <w:sz w:val="28"/>
          <w:szCs w:val="28"/>
        </w:rPr>
        <w:t>1 миллион рублей</w:t>
      </w:r>
      <w:r w:rsidRPr="00892A38">
        <w:rPr>
          <w:rFonts w:ascii="Times New Roman" w:hAnsi="Times New Roman" w:cs="Times New Roman"/>
          <w:color w:val="000000"/>
          <w:sz w:val="28"/>
          <w:szCs w:val="28"/>
        </w:rPr>
        <w:t>.</w:t>
      </w:r>
    </w:p>
    <w:p w:rsidR="008D0A36" w:rsidRPr="00892A38" w:rsidRDefault="008D0A36" w:rsidP="007A1C07">
      <w:pPr>
        <w:pStyle w:val="3"/>
        <w:numPr>
          <w:ilvl w:val="0"/>
          <w:numId w:val="24"/>
        </w:numPr>
        <w:spacing w:before="0"/>
        <w:jc w:val="both"/>
        <w:rPr>
          <w:rFonts w:ascii="Times New Roman" w:hAnsi="Times New Roman" w:cs="Times New Roman"/>
          <w:b w:val="0"/>
          <w:color w:val="000000"/>
          <w:sz w:val="28"/>
          <w:szCs w:val="28"/>
        </w:rPr>
      </w:pPr>
      <w:r w:rsidRPr="00892A38">
        <w:rPr>
          <w:rFonts w:ascii="Times New Roman" w:hAnsi="Times New Roman" w:cs="Times New Roman"/>
          <w:color w:val="000000"/>
          <w:sz w:val="28"/>
          <w:szCs w:val="28"/>
        </w:rPr>
        <w:t>Как получить пособие</w:t>
      </w:r>
      <w:r w:rsidRPr="00892A38">
        <w:rPr>
          <w:rFonts w:ascii="Times New Roman" w:hAnsi="Times New Roman" w:cs="Times New Roman"/>
          <w:b w:val="0"/>
          <w:color w:val="000000"/>
          <w:sz w:val="28"/>
          <w:szCs w:val="28"/>
        </w:rPr>
        <w:t>:</w:t>
      </w:r>
    </w:p>
    <w:p w:rsidR="008D0A36" w:rsidRPr="00892A38" w:rsidRDefault="008D0A36" w:rsidP="007A1C07">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Для военнослужащих, проходящих службу по контракту, необходимо обратиться с рапортом к командованию. Единовременные выплаты он получит в день завершения службы. Призывникам же единовременная выплата полагается автоматически и выплачивается также в день завершения службы.</w:t>
      </w:r>
    </w:p>
    <w:p w:rsidR="008D0A36" w:rsidRPr="00892A38" w:rsidRDefault="008D0A36" w:rsidP="007940FD">
      <w:pPr>
        <w:jc w:val="both"/>
        <w:rPr>
          <w:rFonts w:ascii="Times New Roman" w:hAnsi="Times New Roman" w:cs="Times New Roman"/>
          <w:color w:val="000000"/>
          <w:sz w:val="28"/>
          <w:szCs w:val="28"/>
        </w:rPr>
      </w:pPr>
    </w:p>
    <w:p w:rsidR="008D0A36" w:rsidRPr="00892A38" w:rsidRDefault="008D0A36" w:rsidP="00EF587E">
      <w:pPr>
        <w:pStyle w:val="2"/>
        <w:spacing w:before="0" w:beforeAutospacing="0" w:after="0" w:afterAutospacing="0"/>
        <w:jc w:val="both"/>
        <w:rPr>
          <w:color w:val="548DD4" w:themeColor="text2" w:themeTint="99"/>
          <w:sz w:val="28"/>
          <w:szCs w:val="28"/>
        </w:rPr>
      </w:pPr>
      <w:r w:rsidRPr="00892A38">
        <w:rPr>
          <w:color w:val="548DD4" w:themeColor="text2" w:themeTint="99"/>
          <w:sz w:val="28"/>
          <w:szCs w:val="28"/>
        </w:rPr>
        <w:t>Пособие по безработице военнослужащим</w:t>
      </w:r>
    </w:p>
    <w:p w:rsidR="008D0A36" w:rsidRPr="00892A38" w:rsidRDefault="008D0A36" w:rsidP="007940FD">
      <w:pPr>
        <w:pStyle w:val="2"/>
        <w:spacing w:before="0" w:beforeAutospacing="0" w:after="0" w:afterAutospacing="0"/>
        <w:jc w:val="both"/>
        <w:rPr>
          <w:color w:val="000000"/>
          <w:sz w:val="28"/>
          <w:szCs w:val="28"/>
        </w:rPr>
      </w:pPr>
    </w:p>
    <w:p w:rsidR="008D0A36" w:rsidRPr="00892A38" w:rsidRDefault="00B12CFE" w:rsidP="00377FBB">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В</w:t>
      </w:r>
      <w:r w:rsidR="008D0A36" w:rsidRPr="00892A38">
        <w:rPr>
          <w:rFonts w:ascii="Times New Roman" w:hAnsi="Times New Roman" w:cs="Times New Roman"/>
          <w:color w:val="000000"/>
          <w:sz w:val="28"/>
          <w:szCs w:val="28"/>
        </w:rPr>
        <w:t xml:space="preserve"> результате организационно-штатных мероприятий увольнение </w:t>
      </w:r>
      <w:r w:rsidRPr="00892A38">
        <w:rPr>
          <w:rFonts w:ascii="Times New Roman" w:hAnsi="Times New Roman" w:cs="Times New Roman"/>
          <w:color w:val="000000"/>
          <w:sz w:val="28"/>
          <w:szCs w:val="28"/>
        </w:rPr>
        <w:t>может произойти</w:t>
      </w:r>
      <w:r w:rsidR="008D0A36" w:rsidRPr="00892A38">
        <w:rPr>
          <w:rFonts w:ascii="Times New Roman" w:hAnsi="Times New Roman" w:cs="Times New Roman"/>
          <w:color w:val="000000"/>
          <w:sz w:val="28"/>
          <w:szCs w:val="28"/>
        </w:rPr>
        <w:t xml:space="preserve"> раньше достижения пенсионного возраста по выслуге. </w:t>
      </w:r>
      <w:r w:rsidRPr="00892A38">
        <w:rPr>
          <w:rFonts w:ascii="Times New Roman" w:hAnsi="Times New Roman" w:cs="Times New Roman"/>
          <w:color w:val="000000"/>
          <w:sz w:val="28"/>
          <w:szCs w:val="28"/>
        </w:rPr>
        <w:t>Т</w:t>
      </w:r>
      <w:r w:rsidR="008D0A36" w:rsidRPr="00892A38">
        <w:rPr>
          <w:rFonts w:ascii="Times New Roman" w:hAnsi="Times New Roman" w:cs="Times New Roman"/>
          <w:color w:val="000000"/>
          <w:sz w:val="28"/>
          <w:szCs w:val="28"/>
        </w:rPr>
        <w:t xml:space="preserve">акие военнослужащие имеют право на специальное пособие, пока не найдут работу. </w:t>
      </w:r>
      <w:r w:rsidRPr="00892A38">
        <w:rPr>
          <w:rFonts w:ascii="Times New Roman" w:hAnsi="Times New Roman" w:cs="Times New Roman"/>
          <w:color w:val="000000"/>
          <w:sz w:val="28"/>
          <w:szCs w:val="28"/>
        </w:rPr>
        <w:t xml:space="preserve">Оно </w:t>
      </w:r>
      <w:r w:rsidR="008D0A36" w:rsidRPr="00892A38">
        <w:rPr>
          <w:rFonts w:ascii="Times New Roman" w:hAnsi="Times New Roman" w:cs="Times New Roman"/>
          <w:color w:val="000000"/>
          <w:sz w:val="28"/>
          <w:szCs w:val="28"/>
        </w:rPr>
        <w:t>назначается только служащим по контракту, на призывников, уволенных по окончанию срока службы, данное пособие не распространяется.</w:t>
      </w:r>
    </w:p>
    <w:p w:rsidR="008D0A36" w:rsidRPr="00892A38" w:rsidRDefault="008D0A36" w:rsidP="00377FBB">
      <w:pPr>
        <w:pStyle w:val="3"/>
        <w:numPr>
          <w:ilvl w:val="0"/>
          <w:numId w:val="24"/>
        </w:numPr>
        <w:spacing w:before="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lastRenderedPageBreak/>
        <w:t>Как рассчитывается пособие</w:t>
      </w:r>
      <w:r w:rsidR="00A524EA" w:rsidRPr="00892A38">
        <w:rPr>
          <w:rFonts w:ascii="Times New Roman" w:hAnsi="Times New Roman" w:cs="Times New Roman"/>
          <w:color w:val="000000"/>
          <w:sz w:val="28"/>
          <w:szCs w:val="28"/>
        </w:rPr>
        <w:t>:</w:t>
      </w:r>
    </w:p>
    <w:p w:rsidR="008D0A36" w:rsidRPr="00892A38" w:rsidRDefault="008D0A36" w:rsidP="00721337">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Размер пос</w:t>
      </w:r>
      <w:r w:rsidR="00104575" w:rsidRPr="00892A38">
        <w:rPr>
          <w:rFonts w:ascii="Times New Roman" w:hAnsi="Times New Roman" w:cs="Times New Roman"/>
          <w:color w:val="000000"/>
          <w:sz w:val="28"/>
          <w:szCs w:val="28"/>
        </w:rPr>
        <w:t xml:space="preserve">обия зависит от количества лет службы </w:t>
      </w:r>
      <w:r w:rsidRPr="00892A38">
        <w:rPr>
          <w:rFonts w:ascii="Times New Roman" w:hAnsi="Times New Roman" w:cs="Times New Roman"/>
          <w:color w:val="000000"/>
          <w:sz w:val="28"/>
          <w:szCs w:val="28"/>
        </w:rPr>
        <w:t>и размера оклада. Так, если военнослужащий прослужил не менее 15 лет, то пособие составляет </w:t>
      </w:r>
      <w:r w:rsidRPr="00892A38">
        <w:rPr>
          <w:rStyle w:val="a3"/>
          <w:rFonts w:ascii="Times New Roman" w:hAnsi="Times New Roman" w:cs="Times New Roman"/>
          <w:color w:val="000000"/>
          <w:sz w:val="28"/>
          <w:szCs w:val="28"/>
        </w:rPr>
        <w:t>40% от оклада</w:t>
      </w:r>
      <w:r w:rsidRPr="00892A38">
        <w:rPr>
          <w:rFonts w:ascii="Times New Roman" w:hAnsi="Times New Roman" w:cs="Times New Roman"/>
          <w:color w:val="000000"/>
          <w:sz w:val="28"/>
          <w:szCs w:val="28"/>
        </w:rPr>
        <w:t>. Если свыше 15 лет, то дополнительно прибавляется еще по </w:t>
      </w:r>
      <w:r w:rsidRPr="00892A38">
        <w:rPr>
          <w:rStyle w:val="a3"/>
          <w:rFonts w:ascii="Times New Roman" w:hAnsi="Times New Roman" w:cs="Times New Roman"/>
          <w:color w:val="000000"/>
          <w:sz w:val="28"/>
          <w:szCs w:val="28"/>
        </w:rPr>
        <w:t>3%</w:t>
      </w:r>
      <w:r w:rsidRPr="00892A38">
        <w:rPr>
          <w:rFonts w:ascii="Times New Roman" w:hAnsi="Times New Roman" w:cs="Times New Roman"/>
          <w:color w:val="000000"/>
          <w:sz w:val="28"/>
          <w:szCs w:val="28"/>
        </w:rPr>
        <w:t> от оклада за каждый год службы свыше 15 лет. Если же военнослужащий прослужил менее 15 лет, то в расчет берется среднее денежное довольствие за последний год службы.</w:t>
      </w:r>
    </w:p>
    <w:p w:rsidR="008D0A36" w:rsidRPr="00892A38" w:rsidRDefault="008D0A36" w:rsidP="005A1954">
      <w:pPr>
        <w:pStyle w:val="3"/>
        <w:numPr>
          <w:ilvl w:val="0"/>
          <w:numId w:val="24"/>
        </w:numPr>
        <w:spacing w:before="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Как получить пособие</w:t>
      </w:r>
      <w:r w:rsidR="00A524EA" w:rsidRPr="00892A38">
        <w:rPr>
          <w:rFonts w:ascii="Times New Roman" w:hAnsi="Times New Roman" w:cs="Times New Roman"/>
          <w:color w:val="000000"/>
          <w:sz w:val="28"/>
          <w:szCs w:val="28"/>
        </w:rPr>
        <w:t>:</w:t>
      </w:r>
    </w:p>
    <w:p w:rsidR="008D0A36" w:rsidRPr="00892A38" w:rsidRDefault="008D0A36" w:rsidP="005A1954">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В первую очередь уволенному военнослужащему следует обратиться в военный комиссариат и встать на учет. Затем необходимо обратиться в центр занятости населения со следующим пакетом документов:</w:t>
      </w:r>
    </w:p>
    <w:p w:rsidR="008D0A36" w:rsidRPr="00892A38" w:rsidRDefault="008D0A36" w:rsidP="007940FD">
      <w:pPr>
        <w:numPr>
          <w:ilvl w:val="0"/>
          <w:numId w:val="12"/>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заявлением,</w:t>
      </w:r>
    </w:p>
    <w:p w:rsidR="008D0A36" w:rsidRPr="00892A38" w:rsidRDefault="008D0A36" w:rsidP="007940FD">
      <w:pPr>
        <w:numPr>
          <w:ilvl w:val="0"/>
          <w:numId w:val="13"/>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паспортом,</w:t>
      </w:r>
    </w:p>
    <w:p w:rsidR="008D0A36" w:rsidRPr="00892A38" w:rsidRDefault="008D0A36" w:rsidP="007940FD">
      <w:pPr>
        <w:numPr>
          <w:ilvl w:val="0"/>
          <w:numId w:val="14"/>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военным билетом,</w:t>
      </w:r>
    </w:p>
    <w:p w:rsidR="008D0A36" w:rsidRPr="00892A38" w:rsidRDefault="008D0A36" w:rsidP="007940FD">
      <w:pPr>
        <w:numPr>
          <w:ilvl w:val="0"/>
          <w:numId w:val="15"/>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справкой о трудовом стаже,</w:t>
      </w:r>
    </w:p>
    <w:p w:rsidR="008D0A36" w:rsidRPr="00892A38" w:rsidRDefault="008D0A36" w:rsidP="007940FD">
      <w:pPr>
        <w:numPr>
          <w:ilvl w:val="0"/>
          <w:numId w:val="16"/>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справкой о среднемесячном доходе за последние три месяца службы,</w:t>
      </w:r>
    </w:p>
    <w:p w:rsidR="008D0A36" w:rsidRPr="00892A38" w:rsidRDefault="008D0A36" w:rsidP="007940FD">
      <w:pPr>
        <w:numPr>
          <w:ilvl w:val="0"/>
          <w:numId w:val="17"/>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банковскими реквизитами.</w:t>
      </w:r>
    </w:p>
    <w:p w:rsidR="00A524EA" w:rsidRPr="00892A38" w:rsidRDefault="00A524EA" w:rsidP="007940FD">
      <w:pPr>
        <w:spacing w:before="100" w:beforeAutospacing="1" w:after="100" w:afterAutospacing="1" w:line="240" w:lineRule="auto"/>
        <w:ind w:left="720"/>
        <w:jc w:val="both"/>
        <w:rPr>
          <w:rFonts w:ascii="Times New Roman" w:hAnsi="Times New Roman" w:cs="Times New Roman"/>
          <w:color w:val="000000"/>
          <w:sz w:val="28"/>
          <w:szCs w:val="28"/>
        </w:rPr>
      </w:pPr>
    </w:p>
    <w:p w:rsidR="008D0A36" w:rsidRPr="00892A38" w:rsidRDefault="008D0A36" w:rsidP="00EF587E">
      <w:pPr>
        <w:pStyle w:val="2"/>
        <w:spacing w:before="0" w:beforeAutospacing="0" w:after="0" w:afterAutospacing="0"/>
        <w:jc w:val="both"/>
        <w:rPr>
          <w:color w:val="548DD4" w:themeColor="text2" w:themeTint="99"/>
          <w:sz w:val="28"/>
          <w:szCs w:val="28"/>
        </w:rPr>
      </w:pPr>
      <w:r w:rsidRPr="00892A38">
        <w:rPr>
          <w:color w:val="548DD4" w:themeColor="text2" w:themeTint="99"/>
          <w:sz w:val="28"/>
          <w:szCs w:val="28"/>
        </w:rPr>
        <w:t>Военное пособие на погребение</w:t>
      </w:r>
    </w:p>
    <w:p w:rsidR="00A524EA" w:rsidRPr="00892A38" w:rsidRDefault="00A524EA" w:rsidP="007940FD">
      <w:pPr>
        <w:pStyle w:val="2"/>
        <w:spacing w:before="0" w:beforeAutospacing="0" w:after="0" w:afterAutospacing="0"/>
        <w:jc w:val="both"/>
        <w:rPr>
          <w:color w:val="000000"/>
          <w:sz w:val="28"/>
          <w:szCs w:val="28"/>
        </w:rPr>
      </w:pPr>
    </w:p>
    <w:p w:rsidR="008D0A36" w:rsidRPr="00892A38" w:rsidRDefault="00EF587E" w:rsidP="00EF587E">
      <w:p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w:t>
      </w:r>
      <w:r w:rsidR="008D0A36" w:rsidRPr="00892A38">
        <w:rPr>
          <w:rFonts w:ascii="Times New Roman" w:hAnsi="Times New Roman" w:cs="Times New Roman"/>
          <w:color w:val="000000"/>
          <w:sz w:val="28"/>
          <w:szCs w:val="28"/>
        </w:rPr>
        <w:t>осле выхода на пенсию, в случае смерти военнослужащего, государство принимает на себя дополнительное обязательство по компенсации затрат либо обеспечении похорон военного пенсионера.</w:t>
      </w:r>
    </w:p>
    <w:p w:rsidR="008D0A36" w:rsidRPr="00892A38" w:rsidRDefault="008D0A36" w:rsidP="00EF587E">
      <w:pPr>
        <w:pStyle w:val="3"/>
        <w:numPr>
          <w:ilvl w:val="0"/>
          <w:numId w:val="24"/>
        </w:numPr>
        <w:spacing w:before="0"/>
        <w:jc w:val="both"/>
        <w:rPr>
          <w:rFonts w:ascii="Times New Roman" w:hAnsi="Times New Roman" w:cs="Times New Roman"/>
          <w:b w:val="0"/>
          <w:color w:val="000000"/>
          <w:sz w:val="28"/>
          <w:szCs w:val="28"/>
        </w:rPr>
      </w:pPr>
      <w:r w:rsidRPr="00892A38">
        <w:rPr>
          <w:rFonts w:ascii="Times New Roman" w:hAnsi="Times New Roman" w:cs="Times New Roman"/>
          <w:color w:val="000000"/>
          <w:sz w:val="28"/>
          <w:szCs w:val="28"/>
        </w:rPr>
        <w:t>Как рассчитывается пособие</w:t>
      </w:r>
      <w:r w:rsidR="00A524EA" w:rsidRPr="00892A38">
        <w:rPr>
          <w:rFonts w:ascii="Times New Roman" w:hAnsi="Times New Roman" w:cs="Times New Roman"/>
          <w:b w:val="0"/>
          <w:color w:val="000000"/>
          <w:sz w:val="28"/>
          <w:szCs w:val="28"/>
        </w:rPr>
        <w:t>:</w:t>
      </w:r>
    </w:p>
    <w:p w:rsidR="008D0A36" w:rsidRPr="00892A38" w:rsidRDefault="008D0A36" w:rsidP="00EF587E">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Родственникам усопшего необходимо выбрать: либо они оплачивают похороны самостоятельно и в дальнейшем получат компенсацию части затрат, либо организацией похорон займется непосредственно военный комиссариат.</w:t>
      </w:r>
      <w:r w:rsidR="00176373">
        <w:rPr>
          <w:rFonts w:ascii="Times New Roman" w:hAnsi="Times New Roman" w:cs="Times New Roman"/>
          <w:color w:val="000000"/>
          <w:sz w:val="28"/>
          <w:szCs w:val="28"/>
        </w:rPr>
        <w:t> В последнем случае </w:t>
      </w:r>
      <w:r w:rsidR="00CE12EA" w:rsidRPr="00892A38">
        <w:rPr>
          <w:rFonts w:ascii="Times New Roman" w:hAnsi="Times New Roman" w:cs="Times New Roman"/>
          <w:color w:val="000000"/>
          <w:sz w:val="28"/>
          <w:szCs w:val="28"/>
        </w:rPr>
        <w:t>компенсация затрат на погребение не </w:t>
      </w:r>
      <w:r w:rsidRPr="00892A38">
        <w:rPr>
          <w:rFonts w:ascii="Times New Roman" w:hAnsi="Times New Roman" w:cs="Times New Roman"/>
          <w:color w:val="000000"/>
          <w:sz w:val="28"/>
          <w:szCs w:val="28"/>
        </w:rPr>
        <w:t>производится.</w:t>
      </w:r>
      <w:r w:rsidRPr="00892A38">
        <w:rPr>
          <w:rFonts w:ascii="Times New Roman" w:hAnsi="Times New Roman" w:cs="Times New Roman"/>
          <w:color w:val="000000"/>
          <w:sz w:val="28"/>
          <w:szCs w:val="28"/>
        </w:rPr>
        <w:br/>
      </w:r>
      <w:r w:rsidRPr="00892A38">
        <w:rPr>
          <w:rFonts w:ascii="Times New Roman" w:hAnsi="Times New Roman" w:cs="Times New Roman"/>
          <w:color w:val="000000"/>
          <w:sz w:val="28"/>
          <w:szCs w:val="28"/>
        </w:rPr>
        <w:br/>
        <w:t xml:space="preserve">Если родственники выбрали первый вариант, то размер социального пособия равен стоимости услуг, предоставляемых согласно гарантированному перечню услуг. В 2020 году размер пособия </w:t>
      </w:r>
      <w:r w:rsidRPr="00892A38">
        <w:rPr>
          <w:rFonts w:ascii="Times New Roman" w:hAnsi="Times New Roman" w:cs="Times New Roman"/>
          <w:color w:val="000000"/>
          <w:sz w:val="28"/>
          <w:szCs w:val="28"/>
        </w:rPr>
        <w:lastRenderedPageBreak/>
        <w:t>составляет </w:t>
      </w:r>
      <w:r w:rsidRPr="00892A38">
        <w:rPr>
          <w:rStyle w:val="a3"/>
          <w:rFonts w:ascii="Times New Roman" w:hAnsi="Times New Roman" w:cs="Times New Roman"/>
          <w:color w:val="000000"/>
          <w:sz w:val="28"/>
          <w:szCs w:val="28"/>
        </w:rPr>
        <w:t>5 946 рублей 47 копеек</w:t>
      </w:r>
      <w:r w:rsidRPr="00892A38">
        <w:rPr>
          <w:rFonts w:ascii="Times New Roman" w:hAnsi="Times New Roman" w:cs="Times New Roman"/>
          <w:color w:val="000000"/>
          <w:sz w:val="28"/>
          <w:szCs w:val="28"/>
        </w:rPr>
        <w:t>. Но это базовая ставка. Дополнительно учитывается регион проживания заявителя и районный коэффициент. Таким образом, в разных регионах страны размер пособия различается.</w:t>
      </w:r>
    </w:p>
    <w:p w:rsidR="00FF7F58" w:rsidRPr="00892A38" w:rsidRDefault="008D0A36" w:rsidP="00FF7F58">
      <w:pPr>
        <w:pStyle w:val="3"/>
        <w:numPr>
          <w:ilvl w:val="0"/>
          <w:numId w:val="24"/>
        </w:numPr>
        <w:spacing w:before="0"/>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Как получить пособие</w:t>
      </w:r>
      <w:r w:rsidR="00A524EA" w:rsidRPr="00892A38">
        <w:rPr>
          <w:rFonts w:ascii="Times New Roman" w:hAnsi="Times New Roman" w:cs="Times New Roman"/>
          <w:color w:val="000000"/>
          <w:sz w:val="28"/>
          <w:szCs w:val="28"/>
        </w:rPr>
        <w:t>:</w:t>
      </w:r>
    </w:p>
    <w:p w:rsidR="00486CD3" w:rsidRPr="00892A38" w:rsidRDefault="008D0A36" w:rsidP="00486CD3">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 xml:space="preserve">Обратиться за оформлением социального пособия можно в течение полугода с момента смерти военнослужащего. Если военный пенсионер не работал, то за пособием необходимо обратиться в Пенсионный фонд. Если же на момент смерти военнослужащий работал – в Фонд социального страхования. Чтобы оформить данное пособие необходимо представить следующий пакет документов: </w:t>
      </w:r>
    </w:p>
    <w:p w:rsidR="00486CD3" w:rsidRPr="00892A38" w:rsidRDefault="00486CD3" w:rsidP="00EE2569">
      <w:pPr>
        <w:pStyle w:val="a4"/>
        <w:numPr>
          <w:ilvl w:val="0"/>
          <w:numId w:val="25"/>
        </w:num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заявление</w:t>
      </w:r>
    </w:p>
    <w:p w:rsidR="00486CD3" w:rsidRPr="00892A38" w:rsidRDefault="00486CD3" w:rsidP="00EE2569">
      <w:pPr>
        <w:pStyle w:val="a4"/>
        <w:numPr>
          <w:ilvl w:val="0"/>
          <w:numId w:val="25"/>
        </w:num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свидетельство о смерти</w:t>
      </w:r>
    </w:p>
    <w:p w:rsidR="00486CD3" w:rsidRPr="00892A38" w:rsidRDefault="008D0A36" w:rsidP="00EE2569">
      <w:pPr>
        <w:pStyle w:val="a4"/>
        <w:numPr>
          <w:ilvl w:val="0"/>
          <w:numId w:val="25"/>
        </w:num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чеки, подтверждающие оплату</w:t>
      </w:r>
      <w:r w:rsidR="00486CD3" w:rsidRPr="00892A38">
        <w:rPr>
          <w:rFonts w:ascii="Times New Roman" w:hAnsi="Times New Roman" w:cs="Times New Roman"/>
          <w:color w:val="000000"/>
          <w:sz w:val="28"/>
          <w:szCs w:val="28"/>
        </w:rPr>
        <w:t xml:space="preserve"> похорон и банковские реквизиты</w:t>
      </w:r>
      <w:r w:rsidRPr="00892A38">
        <w:rPr>
          <w:rFonts w:ascii="Times New Roman" w:hAnsi="Times New Roman" w:cs="Times New Roman"/>
          <w:color w:val="000000"/>
          <w:sz w:val="28"/>
          <w:szCs w:val="28"/>
        </w:rPr>
        <w:t xml:space="preserve"> </w:t>
      </w:r>
    </w:p>
    <w:p w:rsidR="008D0A36" w:rsidRPr="00892A38" w:rsidRDefault="008D0A36" w:rsidP="00486CD3">
      <w:pPr>
        <w:ind w:left="708"/>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Выплата пособия производится, как правило, в течение месяца.</w:t>
      </w:r>
    </w:p>
    <w:p w:rsidR="00A524EA" w:rsidRPr="00892A38" w:rsidRDefault="00A524EA" w:rsidP="007940FD">
      <w:pPr>
        <w:jc w:val="both"/>
        <w:rPr>
          <w:rFonts w:ascii="Times New Roman" w:hAnsi="Times New Roman" w:cs="Times New Roman"/>
          <w:color w:val="000000"/>
          <w:sz w:val="28"/>
          <w:szCs w:val="28"/>
        </w:rPr>
      </w:pPr>
    </w:p>
    <w:p w:rsidR="008D0A36" w:rsidRPr="00892A38" w:rsidRDefault="008D0A36" w:rsidP="007940FD">
      <w:pPr>
        <w:pStyle w:val="3"/>
        <w:spacing w:before="0"/>
        <w:jc w:val="both"/>
        <w:rPr>
          <w:rFonts w:ascii="Times New Roman" w:hAnsi="Times New Roman" w:cs="Times New Roman"/>
          <w:color w:val="548DD4" w:themeColor="text2" w:themeTint="99"/>
          <w:sz w:val="28"/>
          <w:szCs w:val="28"/>
        </w:rPr>
      </w:pPr>
      <w:r w:rsidRPr="00892A38">
        <w:rPr>
          <w:rFonts w:ascii="Times New Roman" w:hAnsi="Times New Roman" w:cs="Times New Roman"/>
          <w:color w:val="548DD4" w:themeColor="text2" w:themeTint="99"/>
          <w:sz w:val="28"/>
          <w:szCs w:val="28"/>
        </w:rPr>
        <w:t>Есть ли пособия военным пенсионерам?</w:t>
      </w:r>
    </w:p>
    <w:p w:rsidR="00A524EA" w:rsidRPr="00892A38" w:rsidRDefault="00A524EA" w:rsidP="007940FD">
      <w:pPr>
        <w:jc w:val="both"/>
        <w:rPr>
          <w:sz w:val="28"/>
          <w:szCs w:val="28"/>
        </w:rPr>
      </w:pPr>
    </w:p>
    <w:p w:rsidR="008D0A36" w:rsidRPr="00892A38" w:rsidRDefault="00FF7F58" w:rsidP="007940FD">
      <w:p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В</w:t>
      </w:r>
      <w:r w:rsidR="008D0A36" w:rsidRPr="00892A38">
        <w:rPr>
          <w:rFonts w:ascii="Times New Roman" w:hAnsi="Times New Roman" w:cs="Times New Roman"/>
          <w:color w:val="000000"/>
          <w:sz w:val="28"/>
          <w:szCs w:val="28"/>
        </w:rPr>
        <w:t>оенный пенсионер вправе воспользоваться программой </w:t>
      </w:r>
      <w:r w:rsidR="008D0A36" w:rsidRPr="00892A38">
        <w:rPr>
          <w:rStyle w:val="a3"/>
          <w:rFonts w:ascii="Times New Roman" w:hAnsi="Times New Roman" w:cs="Times New Roman"/>
          <w:color w:val="000000"/>
          <w:sz w:val="28"/>
          <w:szCs w:val="28"/>
        </w:rPr>
        <w:t>бесплатного жилья</w:t>
      </w:r>
      <w:r w:rsidR="008D0A36" w:rsidRPr="00892A38">
        <w:rPr>
          <w:rFonts w:ascii="Times New Roman" w:hAnsi="Times New Roman" w:cs="Times New Roman"/>
          <w:color w:val="000000"/>
          <w:sz w:val="28"/>
          <w:szCs w:val="28"/>
        </w:rPr>
        <w:t>, на получение до 50% скидки на оплату коммунальных платежей, освобождаются от уплаты государственной пошлины при обращении в суд, на бесплатное стоматологическое лечение и санаторные путевки. Также в разных регионах страны существуют дополнительные пособия военным пенсионерам.</w:t>
      </w:r>
    </w:p>
    <w:p w:rsidR="00A524EA" w:rsidRPr="00892A38" w:rsidRDefault="00A524EA" w:rsidP="007940FD">
      <w:pPr>
        <w:jc w:val="both"/>
        <w:rPr>
          <w:rFonts w:ascii="Times New Roman" w:hAnsi="Times New Roman" w:cs="Times New Roman"/>
          <w:color w:val="000000"/>
          <w:sz w:val="28"/>
          <w:szCs w:val="28"/>
        </w:rPr>
      </w:pPr>
    </w:p>
    <w:p w:rsidR="008D0A36" w:rsidRPr="00892A38" w:rsidRDefault="008D0A36" w:rsidP="007940FD">
      <w:pPr>
        <w:pStyle w:val="3"/>
        <w:spacing w:before="0"/>
        <w:jc w:val="both"/>
        <w:rPr>
          <w:rFonts w:ascii="Times New Roman" w:hAnsi="Times New Roman" w:cs="Times New Roman"/>
          <w:color w:val="548DD4" w:themeColor="text2" w:themeTint="99"/>
          <w:sz w:val="28"/>
          <w:szCs w:val="28"/>
        </w:rPr>
      </w:pPr>
      <w:r w:rsidRPr="00892A38">
        <w:rPr>
          <w:rFonts w:ascii="Times New Roman" w:hAnsi="Times New Roman" w:cs="Times New Roman"/>
          <w:color w:val="548DD4" w:themeColor="text2" w:themeTint="99"/>
          <w:sz w:val="28"/>
          <w:szCs w:val="28"/>
        </w:rPr>
        <w:t>Как оформить ежегодное пособие на летний отдых для детей погибших военнослужащих?</w:t>
      </w:r>
    </w:p>
    <w:p w:rsidR="00A524EA" w:rsidRPr="00892A38" w:rsidRDefault="00A524EA" w:rsidP="007940FD">
      <w:pPr>
        <w:jc w:val="both"/>
        <w:rPr>
          <w:sz w:val="28"/>
          <w:szCs w:val="28"/>
        </w:rPr>
      </w:pPr>
    </w:p>
    <w:p w:rsidR="008D0A36" w:rsidRPr="00892A38" w:rsidRDefault="008D0A36" w:rsidP="007940FD">
      <w:p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В 2020 году размер пособия составляет </w:t>
      </w:r>
      <w:r w:rsidRPr="00892A38">
        <w:rPr>
          <w:rStyle w:val="a3"/>
          <w:rFonts w:ascii="Times New Roman" w:hAnsi="Times New Roman" w:cs="Times New Roman"/>
          <w:color w:val="000000"/>
          <w:sz w:val="28"/>
          <w:szCs w:val="28"/>
        </w:rPr>
        <w:t>25 952 рубля 83 копейки</w:t>
      </w:r>
      <w:r w:rsidRPr="00892A38">
        <w:rPr>
          <w:rFonts w:ascii="Times New Roman" w:hAnsi="Times New Roman" w:cs="Times New Roman"/>
          <w:color w:val="000000"/>
          <w:sz w:val="28"/>
          <w:szCs w:val="28"/>
        </w:rPr>
        <w:t>. Для оформления пособия необходимо обратиться в органы социальной защиты региона регистрации заявителя либо в многофункциональный центр. К заявлению о назначении пособия необходимо приложить следующие документы:</w:t>
      </w:r>
    </w:p>
    <w:p w:rsidR="008D0A36" w:rsidRPr="00892A38" w:rsidRDefault="008D0A36" w:rsidP="007940FD">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паспорт заявителя,</w:t>
      </w:r>
    </w:p>
    <w:p w:rsidR="008D0A36" w:rsidRPr="00892A38" w:rsidRDefault="008D0A36" w:rsidP="007940FD">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lastRenderedPageBreak/>
        <w:t>свидетельство о рождении ребенка,</w:t>
      </w:r>
    </w:p>
    <w:p w:rsidR="008D0A36" w:rsidRPr="00892A38" w:rsidRDefault="008D0A36" w:rsidP="007940FD">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справку подтверждающую факт службы военнослужащего,</w:t>
      </w:r>
    </w:p>
    <w:p w:rsidR="008D0A36" w:rsidRPr="00892A38" w:rsidRDefault="008D0A36" w:rsidP="007940FD">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свидетельство о смерти военнослужащего,</w:t>
      </w:r>
    </w:p>
    <w:p w:rsidR="008D0A36" w:rsidRPr="00892A38" w:rsidRDefault="008D0A36" w:rsidP="007940FD">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банковские реквизиты, куда будет пособие перечислено.</w:t>
      </w:r>
    </w:p>
    <w:p w:rsidR="00A524EA" w:rsidRPr="00892A38" w:rsidRDefault="00A524EA" w:rsidP="007940FD">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p>
    <w:p w:rsidR="008D0A36" w:rsidRPr="00892A38" w:rsidRDefault="008D0A36" w:rsidP="007940FD">
      <w:pPr>
        <w:pStyle w:val="3"/>
        <w:spacing w:before="0"/>
        <w:jc w:val="both"/>
        <w:rPr>
          <w:rFonts w:ascii="Times New Roman" w:hAnsi="Times New Roman" w:cs="Times New Roman"/>
          <w:color w:val="548DD4" w:themeColor="text2" w:themeTint="99"/>
          <w:sz w:val="28"/>
          <w:szCs w:val="28"/>
        </w:rPr>
      </w:pPr>
      <w:r w:rsidRPr="00892A38">
        <w:rPr>
          <w:rFonts w:ascii="Times New Roman" w:hAnsi="Times New Roman" w:cs="Times New Roman"/>
          <w:color w:val="548DD4" w:themeColor="text2" w:themeTint="99"/>
          <w:sz w:val="28"/>
          <w:szCs w:val="28"/>
        </w:rPr>
        <w:t>Как оформить ежемесячное пособие детям погибших военнослужащих?</w:t>
      </w:r>
    </w:p>
    <w:p w:rsidR="00A524EA" w:rsidRPr="00892A38" w:rsidRDefault="00A524EA" w:rsidP="007940FD">
      <w:pPr>
        <w:jc w:val="both"/>
        <w:rPr>
          <w:sz w:val="28"/>
          <w:szCs w:val="28"/>
        </w:rPr>
      </w:pPr>
    </w:p>
    <w:p w:rsidR="008D0A36" w:rsidRPr="00892A38" w:rsidRDefault="008D0A36" w:rsidP="007940FD">
      <w:pPr>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Ежемесячное дополнительное пособие выплачивается детям погибших военнослужащих до достижения ими возраста 18 лет либо старше, но если они получили инвалидность до 18 лет. Размер такого пособия составляет </w:t>
      </w:r>
      <w:r w:rsidRPr="00892A38">
        <w:rPr>
          <w:rStyle w:val="a3"/>
          <w:rFonts w:ascii="Times New Roman" w:hAnsi="Times New Roman" w:cs="Times New Roman"/>
          <w:color w:val="000000"/>
          <w:sz w:val="28"/>
          <w:szCs w:val="28"/>
        </w:rPr>
        <w:t>2 474 рубля 38 копеек</w:t>
      </w:r>
      <w:r w:rsidRPr="00892A38">
        <w:rPr>
          <w:rFonts w:ascii="Times New Roman" w:hAnsi="Times New Roman" w:cs="Times New Roman"/>
          <w:color w:val="000000"/>
          <w:sz w:val="28"/>
          <w:szCs w:val="28"/>
        </w:rPr>
        <w:t>. Для этого заявителю необходимо обратиться в любой многофункциональный центр с заявлением, к которому необходимо приложить следующие документы:</w:t>
      </w:r>
    </w:p>
    <w:p w:rsidR="008D0A36" w:rsidRPr="00892A38" w:rsidRDefault="008D0A36" w:rsidP="007940FD">
      <w:pPr>
        <w:numPr>
          <w:ilvl w:val="0"/>
          <w:numId w:val="19"/>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паспорт заявителя,</w:t>
      </w:r>
    </w:p>
    <w:p w:rsidR="008D0A36" w:rsidRPr="00892A38" w:rsidRDefault="008D0A36" w:rsidP="007940FD">
      <w:pPr>
        <w:numPr>
          <w:ilvl w:val="0"/>
          <w:numId w:val="19"/>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свидетельство о рождении ребенка,</w:t>
      </w:r>
    </w:p>
    <w:p w:rsidR="008D0A36" w:rsidRPr="00892A38" w:rsidRDefault="008D0A36" w:rsidP="007940FD">
      <w:pPr>
        <w:numPr>
          <w:ilvl w:val="0"/>
          <w:numId w:val="19"/>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свидетельство о смерти военнослужащего,</w:t>
      </w:r>
    </w:p>
    <w:p w:rsidR="008D0A36" w:rsidRPr="00892A38" w:rsidRDefault="008D0A36" w:rsidP="007940FD">
      <w:pPr>
        <w:numPr>
          <w:ilvl w:val="0"/>
          <w:numId w:val="19"/>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документ, подтверждающий факт гибели военнослужащего при исполнении обязанностей,</w:t>
      </w:r>
    </w:p>
    <w:p w:rsidR="008D0A36" w:rsidRPr="00892A38" w:rsidRDefault="008D0A36" w:rsidP="007940FD">
      <w:pPr>
        <w:numPr>
          <w:ilvl w:val="0"/>
          <w:numId w:val="19"/>
        </w:numPr>
        <w:spacing w:before="100" w:beforeAutospacing="1" w:after="100" w:afterAutospacing="1" w:line="240" w:lineRule="auto"/>
        <w:jc w:val="both"/>
        <w:rPr>
          <w:rFonts w:ascii="Times New Roman" w:hAnsi="Times New Roman" w:cs="Times New Roman"/>
          <w:color w:val="000000"/>
          <w:sz w:val="28"/>
          <w:szCs w:val="28"/>
        </w:rPr>
      </w:pPr>
      <w:r w:rsidRPr="00892A38">
        <w:rPr>
          <w:rFonts w:ascii="Times New Roman" w:hAnsi="Times New Roman" w:cs="Times New Roman"/>
          <w:color w:val="000000"/>
          <w:sz w:val="28"/>
          <w:szCs w:val="28"/>
        </w:rPr>
        <w:t>банковские реквизиты.</w:t>
      </w:r>
    </w:p>
    <w:p w:rsidR="00E23C0A" w:rsidRPr="00892A38" w:rsidRDefault="008D0A36" w:rsidP="007940FD">
      <w:pPr>
        <w:jc w:val="both"/>
        <w:rPr>
          <w:rFonts w:ascii="Times New Roman" w:hAnsi="Times New Roman" w:cs="Times New Roman"/>
          <w:color w:val="212121"/>
          <w:sz w:val="28"/>
          <w:szCs w:val="28"/>
        </w:rPr>
      </w:pPr>
      <w:r w:rsidRPr="00892A38">
        <w:rPr>
          <w:rFonts w:ascii="Times New Roman" w:hAnsi="Times New Roman" w:cs="Times New Roman"/>
          <w:color w:val="000000"/>
          <w:sz w:val="28"/>
          <w:szCs w:val="28"/>
        </w:rPr>
        <w:br/>
      </w:r>
      <w:r w:rsidR="0051163C" w:rsidRPr="00892A38">
        <w:rPr>
          <w:rFonts w:ascii="Times New Roman" w:hAnsi="Times New Roman" w:cs="Times New Roman"/>
          <w:b/>
          <w:color w:val="548DD4" w:themeColor="text2" w:themeTint="99"/>
          <w:sz w:val="28"/>
          <w:szCs w:val="28"/>
        </w:rPr>
        <w:t>Выплаты военнослужащим и их </w:t>
      </w:r>
      <w:r w:rsidR="00E23C0A" w:rsidRPr="00892A38">
        <w:rPr>
          <w:rFonts w:ascii="Times New Roman" w:hAnsi="Times New Roman" w:cs="Times New Roman"/>
          <w:b/>
          <w:color w:val="548DD4" w:themeColor="text2" w:themeTint="99"/>
          <w:sz w:val="28"/>
          <w:szCs w:val="28"/>
        </w:rPr>
        <w:t>семьям</w:t>
      </w:r>
      <w:r w:rsidR="00E23C0A" w:rsidRPr="00892A38">
        <w:rPr>
          <w:rFonts w:ascii="Times New Roman" w:hAnsi="Times New Roman" w:cs="Times New Roman"/>
          <w:b/>
          <w:color w:val="548DD4" w:themeColor="text2" w:themeTint="99"/>
          <w:sz w:val="28"/>
          <w:szCs w:val="28"/>
        </w:rPr>
        <w:br/>
      </w:r>
      <w:r w:rsidR="00E23C0A" w:rsidRPr="00892A38">
        <w:rPr>
          <w:rFonts w:ascii="Times New Roman" w:hAnsi="Times New Roman" w:cs="Times New Roman"/>
          <w:color w:val="212121"/>
          <w:sz w:val="28"/>
          <w:szCs w:val="28"/>
        </w:rPr>
        <w:br/>
      </w:r>
      <w:r w:rsidR="0051163C" w:rsidRPr="00892A38">
        <w:rPr>
          <w:rFonts w:ascii="Times New Roman" w:hAnsi="Times New Roman" w:cs="Times New Roman"/>
          <w:color w:val="212121"/>
          <w:sz w:val="28"/>
          <w:szCs w:val="28"/>
        </w:rPr>
        <w:t>Денежное довольствие состоит</w:t>
      </w:r>
      <w:r w:rsidR="00E23C0A" w:rsidRPr="00892A38">
        <w:rPr>
          <w:rFonts w:ascii="Times New Roman" w:hAnsi="Times New Roman" w:cs="Times New Roman"/>
          <w:color w:val="212121"/>
          <w:sz w:val="28"/>
          <w:szCs w:val="28"/>
        </w:rPr>
        <w:t xml:space="preserve"> из: ежемесячного оклада по контракту (№306-ФЗ) и ежемесячного оклада по занимаемой должности (ст.12,13 №76-ФЗ). Кроме денежного пособия военнослужащий может получать дополнительные средства приравниваемые к премиальным выплатам.</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t>Семья военнослужащего проходящего службу по призыву или контракту, имеет дополнительное право на:</w:t>
      </w:r>
    </w:p>
    <w:p w:rsidR="00E23C0A" w:rsidRPr="00892A38" w:rsidRDefault="00E23C0A" w:rsidP="007940FD">
      <w:pPr>
        <w:pStyle w:val="a4"/>
        <w:numPr>
          <w:ilvl w:val="0"/>
          <w:numId w:val="20"/>
        </w:numPr>
        <w:jc w:val="both"/>
        <w:rPr>
          <w:rFonts w:ascii="Times New Roman" w:hAnsi="Times New Roman" w:cs="Times New Roman"/>
          <w:sz w:val="28"/>
          <w:szCs w:val="28"/>
        </w:rPr>
      </w:pPr>
      <w:r w:rsidRPr="00892A38">
        <w:rPr>
          <w:rFonts w:ascii="Times New Roman" w:hAnsi="Times New Roman" w:cs="Times New Roman"/>
          <w:color w:val="212121"/>
          <w:sz w:val="28"/>
          <w:szCs w:val="28"/>
        </w:rPr>
        <w:t>Получение единовременного пособия при рождении ребенка</w:t>
      </w:r>
    </w:p>
    <w:p w:rsidR="00E23C0A" w:rsidRPr="00892A38" w:rsidRDefault="00E23C0A" w:rsidP="007940FD">
      <w:pPr>
        <w:pStyle w:val="a4"/>
        <w:numPr>
          <w:ilvl w:val="0"/>
          <w:numId w:val="20"/>
        </w:numPr>
        <w:jc w:val="both"/>
        <w:rPr>
          <w:rFonts w:ascii="Times New Roman" w:hAnsi="Times New Roman" w:cs="Times New Roman"/>
          <w:sz w:val="28"/>
          <w:szCs w:val="28"/>
        </w:rPr>
      </w:pPr>
      <w:r w:rsidRPr="00892A38">
        <w:rPr>
          <w:rFonts w:ascii="Times New Roman" w:hAnsi="Times New Roman" w:cs="Times New Roman"/>
          <w:color w:val="212121"/>
          <w:sz w:val="28"/>
          <w:szCs w:val="28"/>
        </w:rPr>
        <w:t>Получение дополнительного ежемесячного детского пособия до исполнения ребенку 3 лет</w:t>
      </w:r>
    </w:p>
    <w:p w:rsidR="00E23C0A" w:rsidRPr="00892A38" w:rsidRDefault="0051163C" w:rsidP="007940FD">
      <w:pPr>
        <w:pStyle w:val="a4"/>
        <w:numPr>
          <w:ilvl w:val="0"/>
          <w:numId w:val="20"/>
        </w:numPr>
        <w:jc w:val="both"/>
        <w:rPr>
          <w:rFonts w:ascii="Times New Roman" w:hAnsi="Times New Roman" w:cs="Times New Roman"/>
          <w:sz w:val="28"/>
          <w:szCs w:val="28"/>
        </w:rPr>
      </w:pPr>
      <w:r w:rsidRPr="00892A38">
        <w:rPr>
          <w:rFonts w:ascii="Times New Roman" w:hAnsi="Times New Roman" w:cs="Times New Roman"/>
          <w:color w:val="212121"/>
          <w:sz w:val="28"/>
          <w:szCs w:val="28"/>
        </w:rPr>
        <w:t xml:space="preserve">Вне </w:t>
      </w:r>
      <w:r w:rsidR="00E23C0A" w:rsidRPr="00892A38">
        <w:rPr>
          <w:rFonts w:ascii="Times New Roman" w:hAnsi="Times New Roman" w:cs="Times New Roman"/>
          <w:color w:val="212121"/>
          <w:sz w:val="28"/>
          <w:szCs w:val="28"/>
        </w:rPr>
        <w:t>очередное распределение детей в дошкольные и школьные учреждения</w:t>
      </w:r>
    </w:p>
    <w:p w:rsidR="00E23C0A" w:rsidRPr="00892A38" w:rsidRDefault="00E23C0A" w:rsidP="007940FD">
      <w:pPr>
        <w:pStyle w:val="a4"/>
        <w:numPr>
          <w:ilvl w:val="0"/>
          <w:numId w:val="20"/>
        </w:numPr>
        <w:jc w:val="both"/>
        <w:rPr>
          <w:rFonts w:ascii="Times New Roman" w:hAnsi="Times New Roman" w:cs="Times New Roman"/>
          <w:sz w:val="28"/>
          <w:szCs w:val="28"/>
        </w:rPr>
      </w:pPr>
      <w:r w:rsidRPr="00892A38">
        <w:rPr>
          <w:rFonts w:ascii="Times New Roman" w:hAnsi="Times New Roman" w:cs="Times New Roman"/>
          <w:color w:val="212121"/>
          <w:sz w:val="28"/>
          <w:szCs w:val="28"/>
        </w:rPr>
        <w:t>Компенсацию за оплату детского сада</w:t>
      </w:r>
    </w:p>
    <w:p w:rsidR="00E23C0A" w:rsidRPr="00892A38" w:rsidRDefault="00E23C0A" w:rsidP="007940FD">
      <w:pPr>
        <w:pStyle w:val="a4"/>
        <w:numPr>
          <w:ilvl w:val="0"/>
          <w:numId w:val="20"/>
        </w:numPr>
        <w:jc w:val="both"/>
        <w:rPr>
          <w:rFonts w:ascii="Times New Roman" w:hAnsi="Times New Roman" w:cs="Times New Roman"/>
          <w:sz w:val="28"/>
          <w:szCs w:val="28"/>
        </w:rPr>
      </w:pPr>
      <w:r w:rsidRPr="00892A38">
        <w:rPr>
          <w:rFonts w:ascii="Times New Roman" w:hAnsi="Times New Roman" w:cs="Times New Roman"/>
          <w:color w:val="212121"/>
          <w:sz w:val="28"/>
          <w:szCs w:val="28"/>
        </w:rPr>
        <w:lastRenderedPageBreak/>
        <w:t>На бесплатный проезд членам семьи военнослужащего к месту отдыха и обратно в любую точку страны один раз в год (не распространяется на отдых заграницей)</w:t>
      </w:r>
    </w:p>
    <w:p w:rsidR="00E23C0A" w:rsidRPr="00892A38" w:rsidRDefault="00E23C0A" w:rsidP="007940FD">
      <w:pPr>
        <w:pStyle w:val="a4"/>
        <w:numPr>
          <w:ilvl w:val="0"/>
          <w:numId w:val="20"/>
        </w:numPr>
        <w:jc w:val="both"/>
        <w:rPr>
          <w:rFonts w:ascii="Times New Roman" w:hAnsi="Times New Roman" w:cs="Times New Roman"/>
          <w:sz w:val="28"/>
          <w:szCs w:val="28"/>
        </w:rPr>
      </w:pPr>
      <w:r w:rsidRPr="00892A38">
        <w:rPr>
          <w:rFonts w:ascii="Times New Roman" w:hAnsi="Times New Roman" w:cs="Times New Roman"/>
          <w:color w:val="212121"/>
          <w:sz w:val="28"/>
          <w:szCs w:val="28"/>
        </w:rPr>
        <w:t>На компенсацию части расходов при оплате съемного жилья, размер компенсации зависит от региона проживания.</w:t>
      </w:r>
    </w:p>
    <w:p w:rsidR="0051163C" w:rsidRPr="00892A38" w:rsidRDefault="0051163C" w:rsidP="007940FD">
      <w:pPr>
        <w:ind w:left="360"/>
        <w:jc w:val="both"/>
        <w:rPr>
          <w:rFonts w:ascii="Times New Roman" w:hAnsi="Times New Roman" w:cs="Times New Roman"/>
          <w:b/>
          <w:color w:val="212121"/>
          <w:sz w:val="28"/>
          <w:szCs w:val="28"/>
        </w:rPr>
      </w:pPr>
    </w:p>
    <w:p w:rsidR="0051163C" w:rsidRPr="00892A38" w:rsidRDefault="0051163C" w:rsidP="007940FD">
      <w:pPr>
        <w:ind w:left="360"/>
        <w:jc w:val="both"/>
        <w:rPr>
          <w:rFonts w:ascii="Times New Roman" w:hAnsi="Times New Roman" w:cs="Times New Roman"/>
          <w:b/>
          <w:color w:val="548DD4" w:themeColor="text2" w:themeTint="99"/>
          <w:sz w:val="28"/>
          <w:szCs w:val="28"/>
        </w:rPr>
      </w:pPr>
      <w:r w:rsidRPr="00892A38">
        <w:rPr>
          <w:rFonts w:ascii="Times New Roman" w:hAnsi="Times New Roman" w:cs="Times New Roman"/>
          <w:b/>
          <w:color w:val="548DD4" w:themeColor="text2" w:themeTint="99"/>
          <w:sz w:val="28"/>
          <w:szCs w:val="28"/>
        </w:rPr>
        <w:t>Военнослужащие по </w:t>
      </w:r>
      <w:r w:rsidR="00E23C0A" w:rsidRPr="00892A38">
        <w:rPr>
          <w:rFonts w:ascii="Times New Roman" w:hAnsi="Times New Roman" w:cs="Times New Roman"/>
          <w:b/>
          <w:color w:val="548DD4" w:themeColor="text2" w:themeTint="99"/>
          <w:sz w:val="28"/>
          <w:szCs w:val="28"/>
        </w:rPr>
        <w:t>призыву</w:t>
      </w:r>
    </w:p>
    <w:p w:rsidR="00E23C0A" w:rsidRPr="00892A38" w:rsidRDefault="00E23C0A" w:rsidP="007940FD">
      <w:pPr>
        <w:ind w:left="360"/>
        <w:jc w:val="both"/>
        <w:rPr>
          <w:rFonts w:ascii="Times New Roman" w:hAnsi="Times New Roman" w:cs="Times New Roman"/>
          <w:color w:val="212121"/>
          <w:sz w:val="28"/>
          <w:szCs w:val="28"/>
        </w:rPr>
      </w:pPr>
      <w:r w:rsidRPr="00892A38">
        <w:rPr>
          <w:rFonts w:ascii="Times New Roman" w:hAnsi="Times New Roman" w:cs="Times New Roman"/>
          <w:b/>
          <w:color w:val="212121"/>
          <w:sz w:val="28"/>
          <w:szCs w:val="28"/>
        </w:rPr>
        <w:br/>
      </w:r>
      <w:r w:rsidRPr="00892A38">
        <w:rPr>
          <w:rFonts w:ascii="Times New Roman" w:hAnsi="Times New Roman" w:cs="Times New Roman"/>
          <w:color w:val="212121"/>
          <w:sz w:val="28"/>
          <w:szCs w:val="28"/>
        </w:rPr>
        <w:t>Служащие по призыву получают льготы, на весь срок (1 год) прохождения службы. К получаемым льготам относится бесплатное:</w:t>
      </w:r>
    </w:p>
    <w:p w:rsidR="00E23C0A" w:rsidRPr="00892A38" w:rsidRDefault="00E23C0A" w:rsidP="007940FD">
      <w:pPr>
        <w:pStyle w:val="a4"/>
        <w:numPr>
          <w:ilvl w:val="0"/>
          <w:numId w:val="21"/>
        </w:numPr>
        <w:jc w:val="both"/>
        <w:rPr>
          <w:rFonts w:ascii="Times New Roman" w:hAnsi="Times New Roman" w:cs="Times New Roman"/>
          <w:color w:val="212121"/>
          <w:sz w:val="28"/>
          <w:szCs w:val="28"/>
        </w:rPr>
      </w:pPr>
      <w:r w:rsidRPr="00892A38">
        <w:rPr>
          <w:rFonts w:ascii="Times New Roman" w:hAnsi="Times New Roman" w:cs="Times New Roman"/>
          <w:color w:val="212121"/>
          <w:sz w:val="28"/>
          <w:szCs w:val="28"/>
        </w:rPr>
        <w:t>Получение медикаментов</w:t>
      </w:r>
    </w:p>
    <w:p w:rsidR="00E23C0A" w:rsidRPr="00892A38" w:rsidRDefault="00E23C0A" w:rsidP="007940FD">
      <w:pPr>
        <w:pStyle w:val="a4"/>
        <w:numPr>
          <w:ilvl w:val="0"/>
          <w:numId w:val="21"/>
        </w:numPr>
        <w:jc w:val="both"/>
        <w:rPr>
          <w:rFonts w:ascii="Times New Roman" w:hAnsi="Times New Roman" w:cs="Times New Roman"/>
          <w:color w:val="212121"/>
          <w:sz w:val="28"/>
          <w:szCs w:val="28"/>
        </w:rPr>
      </w:pPr>
      <w:r w:rsidRPr="00892A38">
        <w:rPr>
          <w:rFonts w:ascii="Times New Roman" w:hAnsi="Times New Roman" w:cs="Times New Roman"/>
          <w:color w:val="212121"/>
          <w:sz w:val="28"/>
          <w:szCs w:val="28"/>
        </w:rPr>
        <w:t>Медицинское обслуживание</w:t>
      </w:r>
    </w:p>
    <w:p w:rsidR="00E23C0A" w:rsidRPr="00892A38" w:rsidRDefault="00E23C0A" w:rsidP="007940FD">
      <w:pPr>
        <w:pStyle w:val="a4"/>
        <w:numPr>
          <w:ilvl w:val="0"/>
          <w:numId w:val="21"/>
        </w:numPr>
        <w:jc w:val="both"/>
        <w:rPr>
          <w:rFonts w:ascii="Times New Roman" w:hAnsi="Times New Roman" w:cs="Times New Roman"/>
          <w:color w:val="212121"/>
          <w:sz w:val="28"/>
          <w:szCs w:val="28"/>
        </w:rPr>
      </w:pPr>
      <w:r w:rsidRPr="00892A38">
        <w:rPr>
          <w:rFonts w:ascii="Times New Roman" w:hAnsi="Times New Roman" w:cs="Times New Roman"/>
          <w:color w:val="212121"/>
          <w:sz w:val="28"/>
          <w:szCs w:val="28"/>
        </w:rPr>
        <w:t>Лечение в стационаре или госпитале</w:t>
      </w:r>
    </w:p>
    <w:p w:rsidR="00E23C0A" w:rsidRPr="00892A38" w:rsidRDefault="00E23C0A" w:rsidP="007940FD">
      <w:pPr>
        <w:pStyle w:val="a4"/>
        <w:numPr>
          <w:ilvl w:val="0"/>
          <w:numId w:val="21"/>
        </w:numPr>
        <w:jc w:val="both"/>
        <w:rPr>
          <w:rFonts w:ascii="Times New Roman" w:hAnsi="Times New Roman" w:cs="Times New Roman"/>
          <w:color w:val="212121"/>
          <w:sz w:val="28"/>
          <w:szCs w:val="28"/>
        </w:rPr>
      </w:pPr>
      <w:r w:rsidRPr="00892A38">
        <w:rPr>
          <w:rFonts w:ascii="Times New Roman" w:hAnsi="Times New Roman" w:cs="Times New Roman"/>
          <w:color w:val="212121"/>
          <w:sz w:val="28"/>
          <w:szCs w:val="28"/>
        </w:rPr>
        <w:t>Отправление почты и личных вещей</w:t>
      </w:r>
    </w:p>
    <w:p w:rsidR="00DE28CE" w:rsidRPr="00892A38" w:rsidRDefault="00DE28CE" w:rsidP="00DE28CE">
      <w:pPr>
        <w:pStyle w:val="a4"/>
        <w:jc w:val="both"/>
        <w:rPr>
          <w:rFonts w:ascii="Times New Roman" w:hAnsi="Times New Roman" w:cs="Times New Roman"/>
          <w:color w:val="212121"/>
          <w:sz w:val="28"/>
          <w:szCs w:val="28"/>
        </w:rPr>
      </w:pPr>
    </w:p>
    <w:p w:rsidR="00E23C0A" w:rsidRPr="00892A38" w:rsidRDefault="00DE28CE" w:rsidP="00DE28CE">
      <w:pPr>
        <w:jc w:val="both"/>
        <w:rPr>
          <w:rFonts w:ascii="Times New Roman" w:hAnsi="Times New Roman" w:cs="Times New Roman"/>
          <w:b/>
          <w:color w:val="548DD4" w:themeColor="text2" w:themeTint="99"/>
          <w:sz w:val="28"/>
          <w:szCs w:val="28"/>
        </w:rPr>
      </w:pPr>
      <w:r w:rsidRPr="00892A38">
        <w:rPr>
          <w:rFonts w:ascii="Times New Roman" w:hAnsi="Times New Roman" w:cs="Times New Roman"/>
          <w:b/>
          <w:color w:val="212121"/>
          <w:sz w:val="28"/>
          <w:szCs w:val="28"/>
        </w:rPr>
        <w:t xml:space="preserve">       </w:t>
      </w:r>
      <w:r w:rsidR="00E23C0A" w:rsidRPr="00892A38">
        <w:rPr>
          <w:rFonts w:ascii="Times New Roman" w:hAnsi="Times New Roman" w:cs="Times New Roman"/>
          <w:b/>
          <w:color w:val="548DD4" w:themeColor="text2" w:themeTint="99"/>
          <w:sz w:val="28"/>
          <w:szCs w:val="28"/>
        </w:rPr>
        <w:t>Военнослужащие по контракту</w:t>
      </w:r>
    </w:p>
    <w:p w:rsidR="00E23C0A" w:rsidRPr="00892A38" w:rsidRDefault="00E23C0A" w:rsidP="00DE28CE">
      <w:pPr>
        <w:ind w:left="360"/>
        <w:jc w:val="both"/>
        <w:rPr>
          <w:rFonts w:ascii="Times New Roman" w:hAnsi="Times New Roman" w:cs="Times New Roman"/>
          <w:b/>
          <w:color w:val="212121"/>
          <w:sz w:val="28"/>
          <w:szCs w:val="28"/>
        </w:rPr>
      </w:pPr>
      <w:r w:rsidRPr="00892A38">
        <w:rPr>
          <w:rFonts w:ascii="Times New Roman" w:hAnsi="Times New Roman" w:cs="Times New Roman"/>
          <w:color w:val="212121"/>
          <w:sz w:val="28"/>
          <w:szCs w:val="28"/>
          <w:u w:val="single"/>
        </w:rPr>
        <w:t>Ежемесячные надбавки к должностному окладу</w:t>
      </w:r>
      <w:r w:rsidR="00DE28CE" w:rsidRPr="00892A38">
        <w:rPr>
          <w:rFonts w:ascii="Times New Roman" w:hAnsi="Times New Roman" w:cs="Times New Roman"/>
          <w:b/>
          <w:color w:val="212121"/>
          <w:sz w:val="28"/>
          <w:szCs w:val="28"/>
        </w:rPr>
        <w:t>:</w:t>
      </w:r>
    </w:p>
    <w:p w:rsidR="004A0250" w:rsidRPr="00892A38" w:rsidRDefault="0051163C" w:rsidP="0051163C">
      <w:pPr>
        <w:ind w:left="360"/>
        <w:rPr>
          <w:rFonts w:ascii="Times New Roman" w:hAnsi="Times New Roman" w:cs="Times New Roman"/>
          <w:b/>
          <w:color w:val="548DD4" w:themeColor="text2" w:themeTint="99"/>
          <w:sz w:val="28"/>
          <w:szCs w:val="28"/>
        </w:rPr>
      </w:pPr>
      <w:r w:rsidRPr="00892A38">
        <w:rPr>
          <w:rFonts w:ascii="Times New Roman" w:hAnsi="Times New Roman" w:cs="Times New Roman"/>
          <w:b/>
          <w:color w:val="212121"/>
          <w:sz w:val="28"/>
          <w:szCs w:val="28"/>
        </w:rPr>
        <w:t>За </w:t>
      </w:r>
      <w:r w:rsidR="00E23C0A" w:rsidRPr="00892A38">
        <w:rPr>
          <w:rFonts w:ascii="Times New Roman" w:hAnsi="Times New Roman" w:cs="Times New Roman"/>
          <w:b/>
          <w:color w:val="212121"/>
          <w:sz w:val="28"/>
          <w:szCs w:val="28"/>
        </w:rPr>
        <w:t>стаж</w:t>
      </w:r>
      <w:r w:rsidR="00E23C0A" w:rsidRPr="00892A38">
        <w:rPr>
          <w:rFonts w:ascii="Times New Roman" w:hAnsi="Times New Roman" w:cs="Times New Roman"/>
          <w:color w:val="212121"/>
          <w:sz w:val="28"/>
          <w:szCs w:val="28"/>
        </w:rPr>
        <w:br/>
        <w:t>Надбавка за службу в армии РФ с 2 до 5 лет - 10%, далее она ув</w:t>
      </w:r>
      <w:r w:rsidRPr="00892A38">
        <w:rPr>
          <w:rFonts w:ascii="Times New Roman" w:hAnsi="Times New Roman" w:cs="Times New Roman"/>
          <w:color w:val="212121"/>
          <w:sz w:val="28"/>
          <w:szCs w:val="28"/>
        </w:rPr>
        <w:t>еличивается на 5% каждые 5 лет, пока не достигнет </w:t>
      </w:r>
      <w:r w:rsidR="00E23C0A" w:rsidRPr="00892A38">
        <w:rPr>
          <w:rFonts w:ascii="Times New Roman" w:hAnsi="Times New Roman" w:cs="Times New Roman"/>
          <w:color w:val="212121"/>
          <w:sz w:val="28"/>
          <w:szCs w:val="28"/>
        </w:rPr>
        <w:t>40%.</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212121"/>
          <w:sz w:val="28"/>
          <w:szCs w:val="28"/>
        </w:rPr>
        <w:t>За квалификационный класс</w:t>
      </w:r>
      <w:r w:rsidR="00E23C0A" w:rsidRPr="00892A38">
        <w:rPr>
          <w:rFonts w:ascii="Times New Roman" w:hAnsi="Times New Roman" w:cs="Times New Roman"/>
          <w:b/>
          <w:color w:val="212121"/>
          <w:sz w:val="28"/>
          <w:szCs w:val="28"/>
        </w:rPr>
        <w:br/>
      </w:r>
      <w:r w:rsidR="00E23C0A" w:rsidRPr="00892A38">
        <w:rPr>
          <w:rFonts w:ascii="Times New Roman" w:hAnsi="Times New Roman" w:cs="Times New Roman"/>
          <w:color w:val="212121"/>
          <w:sz w:val="28"/>
          <w:szCs w:val="28"/>
        </w:rPr>
        <w:t>III класс — 5%</w:t>
      </w:r>
      <w:r w:rsidR="00E23C0A" w:rsidRPr="00892A38">
        <w:rPr>
          <w:rFonts w:ascii="Times New Roman" w:hAnsi="Times New Roman" w:cs="Times New Roman"/>
          <w:color w:val="212121"/>
          <w:sz w:val="28"/>
          <w:szCs w:val="28"/>
        </w:rPr>
        <w:br/>
        <w:t>II класс — 10%</w:t>
      </w:r>
      <w:r w:rsidR="00E23C0A" w:rsidRPr="00892A38">
        <w:rPr>
          <w:rFonts w:ascii="Times New Roman" w:hAnsi="Times New Roman" w:cs="Times New Roman"/>
          <w:color w:val="212121"/>
          <w:sz w:val="28"/>
          <w:szCs w:val="28"/>
        </w:rPr>
        <w:br/>
        <w:t>I класс — 20%</w:t>
      </w:r>
      <w:r w:rsidR="00E23C0A" w:rsidRPr="00892A38">
        <w:rPr>
          <w:rFonts w:ascii="Times New Roman" w:hAnsi="Times New Roman" w:cs="Times New Roman"/>
          <w:color w:val="212121"/>
          <w:sz w:val="28"/>
          <w:szCs w:val="28"/>
        </w:rPr>
        <w:br/>
        <w:t>Класс мастера — 30%</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212121"/>
          <w:sz w:val="28"/>
          <w:szCs w:val="28"/>
        </w:rPr>
        <w:t>За доступ к государственной тайне</w:t>
      </w:r>
      <w:r w:rsidR="00E23C0A" w:rsidRPr="00892A38">
        <w:rPr>
          <w:rFonts w:ascii="Times New Roman" w:hAnsi="Times New Roman" w:cs="Times New Roman"/>
          <w:b/>
          <w:color w:val="212121"/>
          <w:sz w:val="28"/>
          <w:szCs w:val="28"/>
        </w:rPr>
        <w:br/>
      </w:r>
      <w:r w:rsidR="00E23C0A" w:rsidRPr="00892A38">
        <w:rPr>
          <w:rFonts w:ascii="Times New Roman" w:hAnsi="Times New Roman" w:cs="Times New Roman"/>
          <w:color w:val="212121"/>
          <w:sz w:val="28"/>
          <w:szCs w:val="28"/>
        </w:rPr>
        <w:t>Размер зависит от уровня доступа - до 65% оклада</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212121"/>
          <w:sz w:val="28"/>
          <w:szCs w:val="28"/>
        </w:rPr>
        <w:t>За работу в особо сложных условиях</w:t>
      </w:r>
      <w:r w:rsidR="00E23C0A" w:rsidRPr="00892A38">
        <w:rPr>
          <w:rFonts w:ascii="Times New Roman" w:hAnsi="Times New Roman" w:cs="Times New Roman"/>
          <w:b/>
          <w:color w:val="212121"/>
          <w:sz w:val="28"/>
          <w:szCs w:val="28"/>
        </w:rPr>
        <w:br/>
      </w:r>
      <w:r w:rsidR="00E23C0A" w:rsidRPr="00892A38">
        <w:rPr>
          <w:rFonts w:ascii="Times New Roman" w:hAnsi="Times New Roman" w:cs="Times New Roman"/>
          <w:color w:val="212121"/>
          <w:sz w:val="28"/>
          <w:szCs w:val="28"/>
        </w:rPr>
        <w:t>Размер зависит от сложности - до 100% оклада</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212121"/>
          <w:sz w:val="28"/>
          <w:szCs w:val="28"/>
        </w:rPr>
        <w:t>За исполнение особо опасных поручений</w:t>
      </w:r>
      <w:r w:rsidR="00E23C0A" w:rsidRPr="00892A38">
        <w:rPr>
          <w:rFonts w:ascii="Times New Roman" w:hAnsi="Times New Roman" w:cs="Times New Roman"/>
          <w:b/>
          <w:color w:val="212121"/>
          <w:sz w:val="28"/>
          <w:szCs w:val="28"/>
        </w:rPr>
        <w:br/>
      </w:r>
      <w:r w:rsidR="00E23C0A" w:rsidRPr="00892A38">
        <w:rPr>
          <w:rFonts w:ascii="Times New Roman" w:hAnsi="Times New Roman" w:cs="Times New Roman"/>
          <w:color w:val="212121"/>
          <w:sz w:val="28"/>
          <w:szCs w:val="28"/>
        </w:rPr>
        <w:t xml:space="preserve">Размер зависит от условий выполнения поставленных задач и может </w:t>
      </w:r>
      <w:r w:rsidR="00E23C0A" w:rsidRPr="00892A38">
        <w:rPr>
          <w:rFonts w:ascii="Times New Roman" w:hAnsi="Times New Roman" w:cs="Times New Roman"/>
          <w:color w:val="212121"/>
          <w:sz w:val="28"/>
          <w:szCs w:val="28"/>
        </w:rPr>
        <w:lastRenderedPageBreak/>
        <w:t>достигать 100%</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212121"/>
          <w:sz w:val="28"/>
          <w:szCs w:val="28"/>
        </w:rPr>
        <w:t>Прочие надбавки</w:t>
      </w:r>
      <w:r w:rsidR="00E23C0A" w:rsidRPr="00892A38">
        <w:rPr>
          <w:rFonts w:ascii="Times New Roman" w:hAnsi="Times New Roman" w:cs="Times New Roman"/>
          <w:color w:val="212121"/>
          <w:sz w:val="28"/>
          <w:szCs w:val="28"/>
        </w:rPr>
        <w:br/>
        <w:t>Ежемесячная доплата за выдающиеся достижения - до 100% оклада</w:t>
      </w:r>
      <w:r w:rsidR="00E23C0A" w:rsidRPr="00892A38">
        <w:rPr>
          <w:rFonts w:ascii="Times New Roman" w:hAnsi="Times New Roman" w:cs="Times New Roman"/>
          <w:color w:val="212121"/>
          <w:sz w:val="28"/>
          <w:szCs w:val="28"/>
        </w:rPr>
        <w:br/>
        <w:t>Ежегодная денежная помощь составляет 100% от размера оклада</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212121"/>
          <w:sz w:val="28"/>
          <w:szCs w:val="28"/>
        </w:rPr>
        <w:t>Не регулярные доплаты</w:t>
      </w:r>
      <w:r w:rsidR="00E23C0A" w:rsidRPr="00892A38">
        <w:rPr>
          <w:rFonts w:ascii="Times New Roman" w:hAnsi="Times New Roman" w:cs="Times New Roman"/>
          <w:b/>
          <w:color w:val="212121"/>
          <w:sz w:val="28"/>
          <w:szCs w:val="28"/>
        </w:rPr>
        <w:br/>
      </w:r>
      <w:r w:rsidR="00E23C0A" w:rsidRPr="00892A38">
        <w:rPr>
          <w:rFonts w:ascii="Times New Roman" w:hAnsi="Times New Roman" w:cs="Times New Roman"/>
          <w:color w:val="212121"/>
          <w:sz w:val="28"/>
          <w:szCs w:val="28"/>
        </w:rPr>
        <w:t>Командировочные и суточные расходы на период командировки</w:t>
      </w:r>
      <w:r w:rsidR="00E23C0A" w:rsidRPr="00892A38">
        <w:rPr>
          <w:rFonts w:ascii="Times New Roman" w:hAnsi="Times New Roman" w:cs="Times New Roman"/>
          <w:color w:val="212121"/>
          <w:sz w:val="28"/>
          <w:szCs w:val="28"/>
        </w:rPr>
        <w:br/>
        <w:t>«Подъёмные» во время переезда на новое место работы</w:t>
      </w:r>
      <w:r w:rsidR="00E23C0A" w:rsidRPr="00892A38">
        <w:rPr>
          <w:rFonts w:ascii="Times New Roman" w:hAnsi="Times New Roman" w:cs="Times New Roman"/>
          <w:color w:val="212121"/>
          <w:sz w:val="28"/>
          <w:szCs w:val="28"/>
        </w:rPr>
        <w:br/>
        <w:t>Премия за добросовестное и эффективное выполнение должностных функций до 3 окладов денежного содержания</w:t>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color w:val="212121"/>
          <w:sz w:val="28"/>
          <w:szCs w:val="28"/>
        </w:rPr>
        <w:br/>
      </w:r>
      <w:r w:rsidR="00E23C0A" w:rsidRPr="00892A38">
        <w:rPr>
          <w:rFonts w:ascii="Times New Roman" w:hAnsi="Times New Roman" w:cs="Times New Roman"/>
          <w:b/>
          <w:color w:val="548DD4" w:themeColor="text2" w:themeTint="99"/>
          <w:sz w:val="28"/>
          <w:szCs w:val="28"/>
        </w:rPr>
        <w:t>Право на жилое помещение</w:t>
      </w:r>
    </w:p>
    <w:p w:rsidR="004A0250" w:rsidRPr="00892A38" w:rsidRDefault="00E23C0A" w:rsidP="004A0250">
      <w:pPr>
        <w:ind w:left="360"/>
        <w:jc w:val="both"/>
        <w:rPr>
          <w:rFonts w:ascii="Times New Roman" w:hAnsi="Times New Roman" w:cs="Times New Roman"/>
          <w:b/>
          <w:color w:val="548DD4" w:themeColor="text2" w:themeTint="99"/>
          <w:sz w:val="28"/>
          <w:szCs w:val="28"/>
        </w:rPr>
      </w:pPr>
      <w:r w:rsidRPr="00892A38">
        <w:rPr>
          <w:rFonts w:ascii="Times New Roman" w:hAnsi="Times New Roman" w:cs="Times New Roman"/>
          <w:b/>
          <w:color w:val="212121"/>
          <w:sz w:val="28"/>
          <w:szCs w:val="28"/>
        </w:rPr>
        <w:br/>
      </w:r>
      <w:r w:rsidRPr="00892A38">
        <w:rPr>
          <w:rFonts w:ascii="Times New Roman" w:hAnsi="Times New Roman" w:cs="Times New Roman"/>
          <w:color w:val="212121"/>
          <w:sz w:val="28"/>
          <w:szCs w:val="28"/>
        </w:rPr>
        <w:t xml:space="preserve">Военнослужащие контрактники вправе рассчитывать на служебное жилое помещение для себя и членов своей семьи. Закон устанавливает сроки получения жилплощади не позднее 3 месяцев с момента переезда на новое место службы. Жилплощадь выделяется в населенном пункте, где находится воинская часть, если нет подходящего жилья, </w:t>
      </w:r>
      <w:r w:rsidR="004A0250" w:rsidRPr="00892A38">
        <w:rPr>
          <w:rFonts w:ascii="Times New Roman" w:hAnsi="Times New Roman" w:cs="Times New Roman"/>
          <w:color w:val="212121"/>
          <w:sz w:val="28"/>
          <w:szCs w:val="28"/>
        </w:rPr>
        <w:t>то оно выделяется в близлежащих населенных </w:t>
      </w:r>
      <w:r w:rsidRPr="00892A38">
        <w:rPr>
          <w:rFonts w:ascii="Times New Roman" w:hAnsi="Times New Roman" w:cs="Times New Roman"/>
          <w:color w:val="212121"/>
          <w:sz w:val="28"/>
          <w:szCs w:val="28"/>
        </w:rPr>
        <w:t>пунктах.</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Вне очереди получить жилое помещение могут военнослужащие, чьи семьи являются многодетными.</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r>
      <w:r w:rsidR="004A0250" w:rsidRPr="00892A38">
        <w:rPr>
          <w:rFonts w:ascii="Times New Roman" w:hAnsi="Times New Roman" w:cs="Times New Roman"/>
          <w:b/>
          <w:color w:val="548DD4" w:themeColor="text2" w:themeTint="99"/>
          <w:sz w:val="28"/>
          <w:szCs w:val="28"/>
        </w:rPr>
        <w:t>Субсидия на приобретение </w:t>
      </w:r>
      <w:r w:rsidRPr="00892A38">
        <w:rPr>
          <w:rFonts w:ascii="Times New Roman" w:hAnsi="Times New Roman" w:cs="Times New Roman"/>
          <w:b/>
          <w:color w:val="548DD4" w:themeColor="text2" w:themeTint="99"/>
          <w:sz w:val="28"/>
          <w:szCs w:val="28"/>
        </w:rPr>
        <w:t>жилья</w:t>
      </w:r>
    </w:p>
    <w:p w:rsidR="001265F2" w:rsidRPr="00892A38" w:rsidRDefault="00E23C0A" w:rsidP="004A0250">
      <w:pPr>
        <w:ind w:left="360"/>
        <w:jc w:val="both"/>
        <w:rPr>
          <w:rFonts w:ascii="Times New Roman" w:hAnsi="Times New Roman" w:cs="Times New Roman"/>
          <w:b/>
          <w:color w:val="548DD4" w:themeColor="text2" w:themeTint="99"/>
          <w:sz w:val="28"/>
          <w:szCs w:val="28"/>
        </w:rPr>
      </w:pPr>
      <w:r w:rsidRPr="00892A38">
        <w:rPr>
          <w:rFonts w:ascii="Times New Roman" w:hAnsi="Times New Roman" w:cs="Times New Roman"/>
          <w:b/>
          <w:color w:val="212121"/>
          <w:sz w:val="28"/>
          <w:szCs w:val="28"/>
        </w:rPr>
        <w:br/>
      </w:r>
      <w:r w:rsidRPr="00892A38">
        <w:rPr>
          <w:rFonts w:ascii="Times New Roman" w:hAnsi="Times New Roman" w:cs="Times New Roman"/>
          <w:color w:val="212121"/>
          <w:sz w:val="28"/>
          <w:szCs w:val="28"/>
        </w:rPr>
        <w:t>Военнослужащие заключившие контракт до 1998 года вправе рассчитывать на субсидию от государства на приобретение жилплощади в собственность. Субсидия может быть использо</w:t>
      </w:r>
      <w:r w:rsidR="004A0250" w:rsidRPr="00892A38">
        <w:rPr>
          <w:rFonts w:ascii="Times New Roman" w:hAnsi="Times New Roman" w:cs="Times New Roman"/>
          <w:color w:val="212121"/>
          <w:sz w:val="28"/>
          <w:szCs w:val="28"/>
        </w:rPr>
        <w:t>вана на покупку квартиры, дома или </w:t>
      </w:r>
      <w:r w:rsidRPr="00892A38">
        <w:rPr>
          <w:rFonts w:ascii="Times New Roman" w:hAnsi="Times New Roman" w:cs="Times New Roman"/>
          <w:color w:val="212121"/>
          <w:sz w:val="28"/>
          <w:szCs w:val="28"/>
        </w:rPr>
        <w:t>постройку.</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Если общее время службы военнослужащего превышает 20 лет, военнослужащий может рассчитывать на субсидию на приобретение или строительство жилого п</w:t>
      </w:r>
      <w:r w:rsidR="001265F2" w:rsidRPr="00892A38">
        <w:rPr>
          <w:rFonts w:ascii="Times New Roman" w:hAnsi="Times New Roman" w:cs="Times New Roman"/>
          <w:color w:val="212121"/>
          <w:sz w:val="28"/>
          <w:szCs w:val="28"/>
        </w:rPr>
        <w:t>омещения, а также на бесплатную жилую площадь из федерального </w:t>
      </w:r>
      <w:r w:rsidRPr="00892A38">
        <w:rPr>
          <w:rFonts w:ascii="Times New Roman" w:hAnsi="Times New Roman" w:cs="Times New Roman"/>
          <w:color w:val="212121"/>
          <w:sz w:val="28"/>
          <w:szCs w:val="28"/>
        </w:rPr>
        <w:t>фонда.</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r>
      <w:r w:rsidR="001265F2" w:rsidRPr="00892A38">
        <w:rPr>
          <w:rFonts w:ascii="Times New Roman" w:hAnsi="Times New Roman" w:cs="Times New Roman"/>
          <w:b/>
          <w:color w:val="548DD4" w:themeColor="text2" w:themeTint="99"/>
          <w:sz w:val="28"/>
          <w:szCs w:val="28"/>
        </w:rPr>
        <w:t>Право на обучение и медицинское </w:t>
      </w:r>
      <w:r w:rsidRPr="00892A38">
        <w:rPr>
          <w:rFonts w:ascii="Times New Roman" w:hAnsi="Times New Roman" w:cs="Times New Roman"/>
          <w:b/>
          <w:color w:val="548DD4" w:themeColor="text2" w:themeTint="99"/>
          <w:sz w:val="28"/>
          <w:szCs w:val="28"/>
        </w:rPr>
        <w:t>обслуживание</w:t>
      </w:r>
    </w:p>
    <w:p w:rsidR="00D7575D" w:rsidRPr="00892A38" w:rsidRDefault="00E23C0A" w:rsidP="004A0250">
      <w:pPr>
        <w:ind w:left="360"/>
        <w:jc w:val="both"/>
        <w:rPr>
          <w:rFonts w:ascii="Times New Roman" w:hAnsi="Times New Roman" w:cs="Times New Roman"/>
          <w:b/>
          <w:color w:val="212121"/>
          <w:sz w:val="28"/>
          <w:szCs w:val="28"/>
        </w:rPr>
      </w:pPr>
      <w:r w:rsidRPr="00892A38">
        <w:rPr>
          <w:rFonts w:ascii="Times New Roman" w:hAnsi="Times New Roman" w:cs="Times New Roman"/>
          <w:b/>
          <w:color w:val="212121"/>
          <w:sz w:val="28"/>
          <w:szCs w:val="28"/>
        </w:rPr>
        <w:lastRenderedPageBreak/>
        <w:br/>
      </w:r>
      <w:r w:rsidRPr="00892A38">
        <w:rPr>
          <w:rFonts w:ascii="Times New Roman" w:hAnsi="Times New Roman" w:cs="Times New Roman"/>
          <w:color w:val="212121"/>
          <w:sz w:val="28"/>
          <w:szCs w:val="28"/>
        </w:rPr>
        <w:t>Военнослужащие, проходящие службу по контракту, вправе получать бесплатную медицинскую помощь по месту своего пребывания. Под медицинской помощью понимается не только лечение заболеваний, но и проведение различного рода оп</w:t>
      </w:r>
      <w:r w:rsidR="00D7575D" w:rsidRPr="00892A38">
        <w:rPr>
          <w:rFonts w:ascii="Times New Roman" w:hAnsi="Times New Roman" w:cs="Times New Roman"/>
          <w:color w:val="212121"/>
          <w:sz w:val="28"/>
          <w:szCs w:val="28"/>
        </w:rPr>
        <w:t>ерации. При этом лечение должно проходить на территории </w:t>
      </w:r>
      <w:r w:rsidRPr="00892A38">
        <w:rPr>
          <w:rFonts w:ascii="Times New Roman" w:hAnsi="Times New Roman" w:cs="Times New Roman"/>
          <w:color w:val="212121"/>
          <w:sz w:val="28"/>
          <w:szCs w:val="28"/>
        </w:rPr>
        <w:t>РФ.</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Если общее время службы военнослужащего превышает 3 года, военнослужащий получает право на бесплатное обучение в гражданских высших и средних специальных учебных заведениях по заочной или очно-заочной (вечерней) форме. Дан</w:t>
      </w:r>
      <w:r w:rsidR="00D7575D" w:rsidRPr="00892A38">
        <w:rPr>
          <w:rFonts w:ascii="Times New Roman" w:hAnsi="Times New Roman" w:cs="Times New Roman"/>
          <w:color w:val="212121"/>
          <w:sz w:val="28"/>
          <w:szCs w:val="28"/>
        </w:rPr>
        <w:t>ное правило не распространяется на курсантов военных </w:t>
      </w:r>
      <w:r w:rsidRPr="00892A38">
        <w:rPr>
          <w:rFonts w:ascii="Times New Roman" w:hAnsi="Times New Roman" w:cs="Times New Roman"/>
          <w:color w:val="212121"/>
          <w:sz w:val="28"/>
          <w:szCs w:val="28"/>
        </w:rPr>
        <w:t>ВУЗов.</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r>
    </w:p>
    <w:p w:rsidR="00D7575D" w:rsidRPr="00892A38" w:rsidRDefault="00D7575D" w:rsidP="004A0250">
      <w:pPr>
        <w:ind w:left="360"/>
        <w:jc w:val="both"/>
        <w:rPr>
          <w:rFonts w:ascii="Times New Roman" w:hAnsi="Times New Roman" w:cs="Times New Roman"/>
          <w:color w:val="548DD4" w:themeColor="text2" w:themeTint="99"/>
          <w:sz w:val="28"/>
          <w:szCs w:val="28"/>
        </w:rPr>
      </w:pPr>
      <w:r w:rsidRPr="00892A38">
        <w:rPr>
          <w:rFonts w:ascii="Times New Roman" w:hAnsi="Times New Roman" w:cs="Times New Roman"/>
          <w:b/>
          <w:color w:val="548DD4" w:themeColor="text2" w:themeTint="99"/>
          <w:sz w:val="28"/>
          <w:szCs w:val="28"/>
        </w:rPr>
        <w:t>Право на выходное </w:t>
      </w:r>
      <w:r w:rsidR="00E23C0A" w:rsidRPr="00892A38">
        <w:rPr>
          <w:rFonts w:ascii="Times New Roman" w:hAnsi="Times New Roman" w:cs="Times New Roman"/>
          <w:b/>
          <w:color w:val="548DD4" w:themeColor="text2" w:themeTint="99"/>
          <w:sz w:val="28"/>
          <w:szCs w:val="28"/>
        </w:rPr>
        <w:t>пособие</w:t>
      </w:r>
      <w:r w:rsidR="00E23C0A" w:rsidRPr="00892A38">
        <w:rPr>
          <w:rFonts w:ascii="Times New Roman" w:hAnsi="Times New Roman" w:cs="Times New Roman"/>
          <w:b/>
          <w:color w:val="548DD4" w:themeColor="text2" w:themeTint="99"/>
          <w:sz w:val="28"/>
          <w:szCs w:val="28"/>
        </w:rPr>
        <w:br/>
      </w:r>
    </w:p>
    <w:p w:rsidR="00D7575D" w:rsidRPr="00892A38" w:rsidRDefault="00E23C0A" w:rsidP="004A0250">
      <w:pPr>
        <w:ind w:left="360"/>
        <w:jc w:val="both"/>
        <w:rPr>
          <w:rFonts w:ascii="Times New Roman" w:hAnsi="Times New Roman" w:cs="Times New Roman"/>
          <w:b/>
          <w:color w:val="548DD4" w:themeColor="text2" w:themeTint="99"/>
          <w:sz w:val="28"/>
          <w:szCs w:val="28"/>
        </w:rPr>
      </w:pPr>
      <w:r w:rsidRPr="00892A38">
        <w:rPr>
          <w:rFonts w:ascii="Times New Roman" w:hAnsi="Times New Roman" w:cs="Times New Roman"/>
          <w:color w:val="212121"/>
          <w:sz w:val="28"/>
          <w:szCs w:val="28"/>
        </w:rPr>
        <w:t>После окончании контрактной службы можно не продлевать контракт на новый срок, а получить выходное пособие. Размер пособия напрямую зависит от количество лет службы. Если общее время службы менее 20 лет - 2 должностных оклада, более 20 лет – 7 окладов.</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Если военнослужащего уволили без видимых и обоснованных п</w:t>
      </w:r>
      <w:r w:rsidR="00D7575D" w:rsidRPr="00892A38">
        <w:rPr>
          <w:rFonts w:ascii="Times New Roman" w:hAnsi="Times New Roman" w:cs="Times New Roman"/>
          <w:color w:val="212121"/>
          <w:sz w:val="28"/>
          <w:szCs w:val="28"/>
        </w:rPr>
        <w:t>ричин, он может рассчитывать на моральную и денежную </w:t>
      </w:r>
      <w:r w:rsidRPr="00892A38">
        <w:rPr>
          <w:rFonts w:ascii="Times New Roman" w:hAnsi="Times New Roman" w:cs="Times New Roman"/>
          <w:color w:val="212121"/>
          <w:sz w:val="28"/>
          <w:szCs w:val="28"/>
        </w:rPr>
        <w:t>компенсацию.</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r>
      <w:r w:rsidRPr="00892A38">
        <w:rPr>
          <w:rFonts w:ascii="Times New Roman" w:hAnsi="Times New Roman" w:cs="Times New Roman"/>
          <w:b/>
          <w:color w:val="548DD4" w:themeColor="text2" w:themeTint="99"/>
          <w:sz w:val="28"/>
          <w:szCs w:val="28"/>
        </w:rPr>
        <w:t>Пр</w:t>
      </w:r>
      <w:r w:rsidR="00D7575D" w:rsidRPr="00892A38">
        <w:rPr>
          <w:rFonts w:ascii="Times New Roman" w:hAnsi="Times New Roman" w:cs="Times New Roman"/>
          <w:b/>
          <w:color w:val="548DD4" w:themeColor="text2" w:themeTint="99"/>
          <w:sz w:val="28"/>
          <w:szCs w:val="28"/>
        </w:rPr>
        <w:t>аво на </w:t>
      </w:r>
      <w:r w:rsidRPr="00892A38">
        <w:rPr>
          <w:rFonts w:ascii="Times New Roman" w:hAnsi="Times New Roman" w:cs="Times New Roman"/>
          <w:b/>
          <w:color w:val="548DD4" w:themeColor="text2" w:themeTint="99"/>
          <w:sz w:val="28"/>
          <w:szCs w:val="28"/>
        </w:rPr>
        <w:t>проезд</w:t>
      </w:r>
    </w:p>
    <w:p w:rsidR="00D7575D" w:rsidRPr="00892A38" w:rsidRDefault="00E23C0A" w:rsidP="00D7575D">
      <w:pPr>
        <w:ind w:left="360"/>
        <w:rPr>
          <w:rFonts w:ascii="Times New Roman" w:hAnsi="Times New Roman" w:cs="Times New Roman"/>
          <w:color w:val="212121"/>
          <w:sz w:val="28"/>
          <w:szCs w:val="28"/>
        </w:rPr>
      </w:pPr>
      <w:r w:rsidRPr="00892A38">
        <w:rPr>
          <w:rFonts w:ascii="Times New Roman" w:hAnsi="Times New Roman" w:cs="Times New Roman"/>
          <w:b/>
          <w:color w:val="212121"/>
          <w:sz w:val="28"/>
          <w:szCs w:val="28"/>
        </w:rPr>
        <w:br/>
      </w:r>
      <w:r w:rsidRPr="00892A38">
        <w:rPr>
          <w:rFonts w:ascii="Times New Roman" w:hAnsi="Times New Roman" w:cs="Times New Roman"/>
          <w:color w:val="212121"/>
          <w:sz w:val="28"/>
          <w:szCs w:val="28"/>
        </w:rPr>
        <w:t>Военнослужащие по контракту могут рассчитывать н</w:t>
      </w:r>
      <w:r w:rsidR="00D7575D" w:rsidRPr="00892A38">
        <w:rPr>
          <w:rFonts w:ascii="Times New Roman" w:hAnsi="Times New Roman" w:cs="Times New Roman"/>
          <w:color w:val="212121"/>
          <w:sz w:val="28"/>
          <w:szCs w:val="28"/>
        </w:rPr>
        <w:t>а следующие льготы:</w:t>
      </w:r>
      <w:r w:rsidR="00D7575D" w:rsidRPr="00892A38">
        <w:rPr>
          <w:rFonts w:ascii="Times New Roman" w:hAnsi="Times New Roman" w:cs="Times New Roman"/>
          <w:color w:val="212121"/>
          <w:sz w:val="28"/>
          <w:szCs w:val="28"/>
        </w:rPr>
        <w:br/>
      </w:r>
      <w:r w:rsidR="00D7575D" w:rsidRPr="00892A38">
        <w:rPr>
          <w:rFonts w:ascii="Times New Roman" w:hAnsi="Times New Roman" w:cs="Times New Roman"/>
          <w:color w:val="212121"/>
          <w:sz w:val="28"/>
          <w:szCs w:val="28"/>
        </w:rPr>
        <w:br/>
      </w:r>
      <w:r w:rsidR="00D7575D" w:rsidRPr="00892A38">
        <w:rPr>
          <w:rFonts w:ascii="Times New Roman" w:hAnsi="Times New Roman" w:cs="Times New Roman"/>
          <w:b/>
          <w:color w:val="212121"/>
          <w:sz w:val="28"/>
          <w:szCs w:val="28"/>
        </w:rPr>
        <w:t>Бесплатный </w:t>
      </w:r>
      <w:r w:rsidRPr="00892A38">
        <w:rPr>
          <w:rFonts w:ascii="Times New Roman" w:hAnsi="Times New Roman" w:cs="Times New Roman"/>
          <w:b/>
          <w:color w:val="212121"/>
          <w:sz w:val="28"/>
          <w:szCs w:val="28"/>
        </w:rPr>
        <w:t>проезд</w:t>
      </w:r>
      <w:r w:rsidRPr="00892A38">
        <w:rPr>
          <w:rFonts w:ascii="Times New Roman" w:hAnsi="Times New Roman" w:cs="Times New Roman"/>
          <w:color w:val="212121"/>
          <w:sz w:val="28"/>
          <w:szCs w:val="28"/>
        </w:rPr>
        <w:t>:</w:t>
      </w:r>
      <w:r w:rsidRPr="00892A38">
        <w:rPr>
          <w:rFonts w:ascii="Times New Roman" w:hAnsi="Times New Roman" w:cs="Times New Roman"/>
          <w:color w:val="212121"/>
          <w:sz w:val="28"/>
          <w:szCs w:val="28"/>
        </w:rPr>
        <w:br/>
        <w:t>к месту службы</w:t>
      </w:r>
      <w:r w:rsidRPr="00892A38">
        <w:rPr>
          <w:rFonts w:ascii="Times New Roman" w:hAnsi="Times New Roman" w:cs="Times New Roman"/>
          <w:color w:val="212121"/>
          <w:sz w:val="28"/>
          <w:szCs w:val="28"/>
        </w:rPr>
        <w:br/>
        <w:t>на новое место жительство</w:t>
      </w:r>
      <w:r w:rsidRPr="00892A38">
        <w:rPr>
          <w:rFonts w:ascii="Times New Roman" w:hAnsi="Times New Roman" w:cs="Times New Roman"/>
          <w:color w:val="212121"/>
          <w:sz w:val="28"/>
          <w:szCs w:val="28"/>
        </w:rPr>
        <w:br/>
        <w:t>в служебных командировках</w:t>
      </w:r>
      <w:r w:rsidRPr="00892A38">
        <w:rPr>
          <w:rFonts w:ascii="Times New Roman" w:hAnsi="Times New Roman" w:cs="Times New Roman"/>
          <w:color w:val="212121"/>
          <w:sz w:val="28"/>
          <w:szCs w:val="28"/>
        </w:rPr>
        <w:br/>
        <w:t>проезд на лечение</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При переводе на новое место службы, предоставляется возможность для перевоза вещей в контейнере объемом до 20 тонн</w:t>
      </w:r>
      <w:r w:rsidR="00D7575D" w:rsidRPr="00892A38">
        <w:rPr>
          <w:rFonts w:ascii="Times New Roman" w:hAnsi="Times New Roman" w:cs="Times New Roman"/>
          <w:color w:val="212121"/>
          <w:sz w:val="28"/>
          <w:szCs w:val="28"/>
        </w:rPr>
        <w:t>.</w:t>
      </w:r>
    </w:p>
    <w:p w:rsidR="00D7575D" w:rsidRPr="00892A38" w:rsidRDefault="00E23C0A" w:rsidP="00D7575D">
      <w:pPr>
        <w:ind w:left="360"/>
        <w:rPr>
          <w:rFonts w:ascii="Times New Roman" w:hAnsi="Times New Roman" w:cs="Times New Roman"/>
          <w:b/>
          <w:color w:val="548DD4" w:themeColor="text2" w:themeTint="99"/>
          <w:sz w:val="28"/>
          <w:szCs w:val="28"/>
        </w:rPr>
      </w:pPr>
      <w:r w:rsidRPr="00892A38">
        <w:rPr>
          <w:rFonts w:ascii="Times New Roman" w:hAnsi="Times New Roman" w:cs="Times New Roman"/>
          <w:color w:val="212121"/>
          <w:sz w:val="28"/>
          <w:szCs w:val="28"/>
        </w:rPr>
        <w:lastRenderedPageBreak/>
        <w:t>Если служба проходит в условиях Крайнего севера, члены семьи могут рассчитывать на проезд к месту отдыха и обратно за счет государства</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Если в служебных целях используется личный транспорт, то военнослужащий вправе получить компенсацию затрат на бензин и прочие расходы. Основанием для компенсации является документ, подтверждающий использование личного транспорта в служебных целях.</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r>
      <w:r w:rsidRPr="00892A38">
        <w:rPr>
          <w:rFonts w:ascii="Times New Roman" w:hAnsi="Times New Roman" w:cs="Times New Roman"/>
          <w:b/>
          <w:color w:val="548DD4" w:themeColor="text2" w:themeTint="99"/>
          <w:sz w:val="28"/>
          <w:szCs w:val="28"/>
        </w:rPr>
        <w:t>Налоговые льготы</w:t>
      </w:r>
    </w:p>
    <w:p w:rsidR="00D7575D" w:rsidRPr="00892A38" w:rsidRDefault="00E23C0A" w:rsidP="00D7575D">
      <w:pPr>
        <w:ind w:left="360"/>
        <w:rPr>
          <w:rFonts w:ascii="Times New Roman" w:hAnsi="Times New Roman" w:cs="Times New Roman"/>
          <w:color w:val="212121"/>
          <w:sz w:val="28"/>
          <w:szCs w:val="28"/>
        </w:rPr>
      </w:pPr>
      <w:r w:rsidRPr="00892A38">
        <w:rPr>
          <w:rFonts w:ascii="Times New Roman" w:hAnsi="Times New Roman" w:cs="Times New Roman"/>
          <w:b/>
          <w:color w:val="212121"/>
          <w:sz w:val="28"/>
          <w:szCs w:val="28"/>
        </w:rPr>
        <w:br/>
      </w:r>
      <w:r w:rsidRPr="00892A38">
        <w:rPr>
          <w:rFonts w:ascii="Times New Roman" w:hAnsi="Times New Roman" w:cs="Times New Roman"/>
          <w:color w:val="212121"/>
          <w:sz w:val="28"/>
          <w:szCs w:val="28"/>
        </w:rPr>
        <w:t>С 2016 года военнослужащие освобождены от уплаты налога на землю и имущество.</w:t>
      </w:r>
      <w:r w:rsidRPr="00892A38">
        <w:rPr>
          <w:rFonts w:ascii="Times New Roman" w:hAnsi="Times New Roman" w:cs="Times New Roman"/>
          <w:color w:val="212121"/>
          <w:sz w:val="28"/>
          <w:szCs w:val="28"/>
        </w:rPr>
        <w:br/>
      </w:r>
    </w:p>
    <w:p w:rsidR="00D7575D" w:rsidRPr="00892A38" w:rsidRDefault="00E23C0A" w:rsidP="00D7575D">
      <w:pPr>
        <w:ind w:left="360"/>
        <w:rPr>
          <w:rFonts w:ascii="Times New Roman" w:hAnsi="Times New Roman" w:cs="Times New Roman"/>
          <w:color w:val="548DD4" w:themeColor="text2" w:themeTint="99"/>
          <w:sz w:val="28"/>
          <w:szCs w:val="28"/>
        </w:rPr>
      </w:pPr>
      <w:r w:rsidRPr="00892A38">
        <w:rPr>
          <w:rFonts w:ascii="Times New Roman" w:hAnsi="Times New Roman" w:cs="Times New Roman"/>
          <w:b/>
          <w:color w:val="548DD4" w:themeColor="text2" w:themeTint="99"/>
          <w:sz w:val="28"/>
          <w:szCs w:val="28"/>
        </w:rPr>
        <w:t>Инвалидность во время службы</w:t>
      </w:r>
    </w:p>
    <w:p w:rsidR="00EE2569" w:rsidRDefault="00E23C0A" w:rsidP="00D7575D">
      <w:pPr>
        <w:ind w:left="360"/>
        <w:rPr>
          <w:rFonts w:ascii="Times New Roman" w:hAnsi="Times New Roman" w:cs="Times New Roman"/>
          <w:color w:val="212121"/>
          <w:sz w:val="28"/>
          <w:szCs w:val="28"/>
        </w:rPr>
      </w:pPr>
      <w:r w:rsidRPr="00892A38">
        <w:rPr>
          <w:rFonts w:ascii="Times New Roman" w:hAnsi="Times New Roman" w:cs="Times New Roman"/>
          <w:color w:val="212121"/>
          <w:sz w:val="28"/>
          <w:szCs w:val="28"/>
        </w:rPr>
        <w:br/>
        <w:t>Если во время прохождения службы, военнослужащий получил травму и признан непригодным, он получает разовую компенсацию в размере 1 млн</w:t>
      </w:r>
      <w:r w:rsidR="00D7575D" w:rsidRPr="00892A38">
        <w:rPr>
          <w:rFonts w:ascii="Times New Roman" w:hAnsi="Times New Roman" w:cs="Times New Roman"/>
          <w:color w:val="212121"/>
          <w:sz w:val="28"/>
          <w:szCs w:val="28"/>
        </w:rPr>
        <w:t>. рублей, для контрактников эта сумма в 2 раза </w:t>
      </w:r>
      <w:r w:rsidRPr="00892A38">
        <w:rPr>
          <w:rFonts w:ascii="Times New Roman" w:hAnsi="Times New Roman" w:cs="Times New Roman"/>
          <w:color w:val="212121"/>
          <w:sz w:val="28"/>
          <w:szCs w:val="28"/>
        </w:rPr>
        <w:t>выше.</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Размер ежемесячных начислений составляет:</w:t>
      </w:r>
      <w:r w:rsidRPr="00892A38">
        <w:rPr>
          <w:rFonts w:ascii="Times New Roman" w:hAnsi="Times New Roman" w:cs="Times New Roman"/>
          <w:color w:val="212121"/>
          <w:sz w:val="28"/>
          <w:szCs w:val="28"/>
        </w:rPr>
        <w:br/>
        <w:t>I-я группа инвалидности — 300/250%</w:t>
      </w:r>
      <w:r w:rsidRPr="00892A38">
        <w:rPr>
          <w:rFonts w:ascii="Times New Roman" w:hAnsi="Times New Roman" w:cs="Times New Roman"/>
          <w:color w:val="212121"/>
          <w:sz w:val="28"/>
          <w:szCs w:val="28"/>
        </w:rPr>
        <w:br/>
        <w:t>II-я группа инвалидности — 250/200%</w:t>
      </w:r>
      <w:r w:rsidRPr="00892A38">
        <w:rPr>
          <w:rFonts w:ascii="Times New Roman" w:hAnsi="Times New Roman" w:cs="Times New Roman"/>
          <w:color w:val="212121"/>
          <w:sz w:val="28"/>
          <w:szCs w:val="28"/>
        </w:rPr>
        <w:br/>
        <w:t>III-я группа инвалидности — 175/150%</w:t>
      </w:r>
      <w:r w:rsidRPr="00892A38">
        <w:rPr>
          <w:rFonts w:ascii="Times New Roman" w:hAnsi="Times New Roman" w:cs="Times New Roman"/>
          <w:color w:val="212121"/>
          <w:sz w:val="28"/>
          <w:szCs w:val="28"/>
        </w:rPr>
        <w:br/>
      </w:r>
      <w:r w:rsidRPr="00892A38">
        <w:rPr>
          <w:rFonts w:ascii="Times New Roman" w:hAnsi="Times New Roman" w:cs="Times New Roman"/>
          <w:color w:val="212121"/>
          <w:sz w:val="28"/>
          <w:szCs w:val="28"/>
        </w:rPr>
        <w:br/>
        <w:t xml:space="preserve">Расчетной основой является размер социальной пенсии для обычных инвалидов 2 группы, с 1 апреля 2020 года по 31 марта 2021 года размер составляет 5 606,15 рублей. Точный процент зависит от того, в результате чего получена инвалидность: военная травма или заболевание. </w:t>
      </w:r>
      <w:r w:rsidRPr="00892A38">
        <w:rPr>
          <w:rFonts w:ascii="Times New Roman" w:hAnsi="Times New Roman" w:cs="Times New Roman"/>
          <w:color w:val="212121"/>
          <w:sz w:val="28"/>
          <w:szCs w:val="28"/>
        </w:rPr>
        <w:br/>
        <w:t>При признании инвалидности, военнослужащего комиссуют и увольняют.</w:t>
      </w:r>
      <w:r w:rsidRPr="00892A38">
        <w:rPr>
          <w:rFonts w:ascii="Times New Roman" w:hAnsi="Times New Roman" w:cs="Times New Roman"/>
          <w:color w:val="212121"/>
          <w:sz w:val="28"/>
          <w:szCs w:val="28"/>
        </w:rPr>
        <w:br/>
        <w:t>Если инвалидность получена в период службы или в течение 3 месяцев после ее окончания (заболевание/ранени</w:t>
      </w:r>
      <w:r w:rsidR="00D7575D" w:rsidRPr="00892A38">
        <w:rPr>
          <w:rFonts w:ascii="Times New Roman" w:hAnsi="Times New Roman" w:cs="Times New Roman"/>
          <w:color w:val="212121"/>
          <w:sz w:val="28"/>
          <w:szCs w:val="28"/>
        </w:rPr>
        <w:t>е полученное во время службы), то у</w:t>
      </w:r>
      <w:r w:rsidRPr="00892A38">
        <w:rPr>
          <w:rFonts w:ascii="Times New Roman" w:hAnsi="Times New Roman" w:cs="Times New Roman"/>
          <w:color w:val="212121"/>
          <w:sz w:val="28"/>
          <w:szCs w:val="28"/>
        </w:rPr>
        <w:t>воленному военному назначается военная пенсия по инвалидности.</w:t>
      </w:r>
    </w:p>
    <w:p w:rsidR="00EE2569" w:rsidRDefault="00EE2569" w:rsidP="00D7575D">
      <w:pPr>
        <w:ind w:left="360"/>
        <w:rPr>
          <w:rFonts w:ascii="Times New Roman" w:hAnsi="Times New Roman" w:cs="Times New Roman"/>
          <w:color w:val="212121"/>
          <w:sz w:val="28"/>
          <w:szCs w:val="28"/>
        </w:rPr>
      </w:pPr>
    </w:p>
    <w:p w:rsidR="00EE2569" w:rsidRDefault="00EE2569" w:rsidP="00D7575D">
      <w:pPr>
        <w:ind w:left="360"/>
        <w:rPr>
          <w:rFonts w:ascii="Times New Roman" w:hAnsi="Times New Roman" w:cs="Times New Roman"/>
          <w:color w:val="212121"/>
          <w:sz w:val="28"/>
          <w:szCs w:val="28"/>
        </w:rPr>
      </w:pPr>
    </w:p>
    <w:p w:rsidR="00EE2569" w:rsidRDefault="00EE2569" w:rsidP="00D7575D">
      <w:pPr>
        <w:ind w:left="360"/>
        <w:rPr>
          <w:rFonts w:ascii="Times New Roman" w:hAnsi="Times New Roman" w:cs="Times New Roman"/>
          <w:color w:val="212121"/>
          <w:sz w:val="28"/>
          <w:szCs w:val="28"/>
        </w:rPr>
      </w:pPr>
    </w:p>
    <w:p w:rsidR="00EE2569" w:rsidRPr="00EE2569" w:rsidRDefault="00EE2569" w:rsidP="00EE2569">
      <w:pPr>
        <w:pStyle w:val="a5"/>
        <w:ind w:firstLine="708"/>
        <w:jc w:val="center"/>
        <w:rPr>
          <w:b/>
          <w:sz w:val="28"/>
          <w:szCs w:val="28"/>
        </w:rPr>
      </w:pPr>
      <w:r w:rsidRPr="003E045B">
        <w:rPr>
          <w:b/>
          <w:sz w:val="28"/>
          <w:szCs w:val="28"/>
        </w:rPr>
        <w:lastRenderedPageBreak/>
        <w:t>Права и льготы военнослужащих по контракту</w:t>
      </w:r>
    </w:p>
    <w:p w:rsidR="00EE2569" w:rsidRPr="00EE2569" w:rsidRDefault="00EE2569" w:rsidP="00EE2569">
      <w:pPr>
        <w:pStyle w:val="a5"/>
        <w:rPr>
          <w:b/>
          <w:sz w:val="28"/>
          <w:szCs w:val="28"/>
        </w:rPr>
      </w:pPr>
    </w:p>
    <w:p w:rsidR="00EE2569" w:rsidRPr="003E045B" w:rsidRDefault="00EE2569" w:rsidP="00EE2569">
      <w:pPr>
        <w:pStyle w:val="a5"/>
        <w:ind w:firstLine="708"/>
        <w:jc w:val="both"/>
        <w:rPr>
          <w:szCs w:val="28"/>
        </w:rPr>
      </w:pPr>
      <w:r w:rsidRPr="003E045B">
        <w:rPr>
          <w:szCs w:val="28"/>
        </w:rPr>
        <w:t xml:space="preserve">Все меры соц. поддержки, предусмотренные для военнослужащих, заключивших контракт с МО РФ, прописаны в ФЗ № 76-ФЗ «О статусе военнослужащих» от 27.05.1998 г. Они касаются практически всех сфер жизни военных контрактников и их ближайших родственников. </w:t>
      </w:r>
    </w:p>
    <w:p w:rsidR="00EE2569" w:rsidRPr="00EE2569" w:rsidRDefault="00EE2569" w:rsidP="00EE2569">
      <w:pPr>
        <w:pStyle w:val="a5"/>
        <w:ind w:firstLine="708"/>
        <w:jc w:val="both"/>
        <w:rPr>
          <w:szCs w:val="28"/>
        </w:rPr>
      </w:pPr>
      <w:r w:rsidRPr="003E045B">
        <w:rPr>
          <w:szCs w:val="28"/>
        </w:rPr>
        <w:t xml:space="preserve">Нормы о льготах для семей военнослужащих по контракту  и самих контрактников должны обновляться как минимум 2 раза в год. </w:t>
      </w:r>
    </w:p>
    <w:p w:rsidR="00EE2569" w:rsidRPr="00EE2569" w:rsidRDefault="00EE2569" w:rsidP="00EE2569">
      <w:pPr>
        <w:pStyle w:val="a5"/>
        <w:ind w:firstLine="708"/>
        <w:jc w:val="both"/>
        <w:rPr>
          <w:szCs w:val="28"/>
        </w:rPr>
      </w:pPr>
    </w:p>
    <w:p w:rsidR="00EE2569" w:rsidRPr="003E045B" w:rsidRDefault="00EE2569" w:rsidP="00EE2569">
      <w:pPr>
        <w:pStyle w:val="a5"/>
        <w:ind w:firstLine="708"/>
        <w:jc w:val="both"/>
        <w:rPr>
          <w:b/>
          <w:szCs w:val="28"/>
        </w:rPr>
      </w:pPr>
      <w:r w:rsidRPr="003E045B">
        <w:rPr>
          <w:b/>
          <w:szCs w:val="28"/>
        </w:rPr>
        <w:t xml:space="preserve">Право на обеспечение служебным жильем </w:t>
      </w:r>
    </w:p>
    <w:p w:rsidR="00EE2569" w:rsidRPr="003E045B" w:rsidRDefault="00EE2569" w:rsidP="00EE2569">
      <w:pPr>
        <w:pStyle w:val="a5"/>
        <w:ind w:firstLine="708"/>
        <w:jc w:val="both"/>
        <w:rPr>
          <w:szCs w:val="28"/>
        </w:rPr>
      </w:pPr>
      <w:r w:rsidRPr="003E045B">
        <w:rPr>
          <w:szCs w:val="28"/>
        </w:rPr>
        <w:t xml:space="preserve">Одним из важнейших прав любого офицера (прапорщика, сержанта или рядового-контрактника) является право на обеспечение бесплатным жильем на все время военной службы. Согласно ст. 15 ФЗ № 76, после заключения первого же контракта с МО РФ военнослужащий имеет право вселиться в служебное жилье, которое должно быть предоставлено ему не позднее 3 месяцев с момента его прибытия на место службы: </w:t>
      </w:r>
    </w:p>
    <w:p w:rsidR="00EE2569" w:rsidRPr="003E045B" w:rsidRDefault="00EE2569" w:rsidP="00EE2569">
      <w:pPr>
        <w:pStyle w:val="a5"/>
        <w:ind w:firstLine="708"/>
        <w:jc w:val="both"/>
        <w:rPr>
          <w:szCs w:val="28"/>
        </w:rPr>
      </w:pPr>
      <w:r w:rsidRPr="003E045B">
        <w:rPr>
          <w:szCs w:val="28"/>
        </w:rPr>
        <w:t xml:space="preserve">Как правило, контрактникам </w:t>
      </w:r>
      <w:proofErr w:type="spellStart"/>
      <w:r w:rsidRPr="003E045B">
        <w:rPr>
          <w:szCs w:val="28"/>
        </w:rPr>
        <w:t>сержантско</w:t>
      </w:r>
      <w:proofErr w:type="spellEnd"/>
      <w:r w:rsidRPr="003E045B">
        <w:rPr>
          <w:szCs w:val="28"/>
        </w:rPr>
        <w:t xml:space="preserve">-рядового состава, а также молодым офицерам, пришедшим служить в воинскую часть после окончания училища, вначале предоставляется простое койко-место в общежитии для военных (семейным контрактникам — отдельная комната, причем во внеочередном порядке). </w:t>
      </w:r>
    </w:p>
    <w:p w:rsidR="00EE2569" w:rsidRPr="003E045B" w:rsidRDefault="00EE2569" w:rsidP="00EE2569">
      <w:pPr>
        <w:pStyle w:val="a5"/>
        <w:ind w:firstLine="708"/>
        <w:jc w:val="both"/>
        <w:rPr>
          <w:szCs w:val="28"/>
        </w:rPr>
      </w:pPr>
      <w:r w:rsidRPr="003E045B">
        <w:rPr>
          <w:szCs w:val="28"/>
        </w:rPr>
        <w:t xml:space="preserve">Старшим офицерам, а также тем, кто отслужил в армии не менее одного контракта, командование выделяет уже отдельные квартиры из служебного фонда части или арендует их для контрактников. </w:t>
      </w:r>
    </w:p>
    <w:p w:rsidR="00EE2569" w:rsidRPr="003E045B" w:rsidRDefault="00EE2569" w:rsidP="00EE2569">
      <w:pPr>
        <w:pStyle w:val="a5"/>
        <w:ind w:firstLine="708"/>
        <w:jc w:val="both"/>
        <w:rPr>
          <w:szCs w:val="28"/>
        </w:rPr>
      </w:pPr>
      <w:r w:rsidRPr="003E045B">
        <w:rPr>
          <w:szCs w:val="28"/>
        </w:rPr>
        <w:t xml:space="preserve">По желанию военнослужащего, он может также снимать квартиру (дом) и самостоятельно, а командование части в дальнейшем компенсирует ему расходы на наем жилья. При этом, в силу Постановления Правительства РФ № 909 от 31.12.2004 г., существуют строгие нормативы жилой площади, которую имеет право снимать контрактник. Так, МО РФ гарантированно компенсирует военнослужащему расходы на аренду квартиры общей площадью не более: </w:t>
      </w:r>
    </w:p>
    <w:p w:rsidR="00EE2569" w:rsidRPr="003E045B" w:rsidRDefault="00EE2569" w:rsidP="00EE2569">
      <w:pPr>
        <w:pStyle w:val="a5"/>
        <w:ind w:firstLine="708"/>
        <w:jc w:val="both"/>
        <w:rPr>
          <w:szCs w:val="28"/>
        </w:rPr>
      </w:pPr>
      <w:r w:rsidRPr="003E045B">
        <w:rPr>
          <w:szCs w:val="28"/>
        </w:rPr>
        <w:t xml:space="preserve">24 м² — для одиноко проживающего военного; </w:t>
      </w:r>
    </w:p>
    <w:p w:rsidR="00EE2569" w:rsidRPr="003E045B" w:rsidRDefault="00EE2569" w:rsidP="00EE2569">
      <w:pPr>
        <w:pStyle w:val="a5"/>
        <w:ind w:firstLine="708"/>
        <w:jc w:val="both"/>
        <w:rPr>
          <w:szCs w:val="28"/>
        </w:rPr>
      </w:pPr>
      <w:r w:rsidRPr="003E045B">
        <w:rPr>
          <w:szCs w:val="28"/>
        </w:rPr>
        <w:t xml:space="preserve">36 м² — для семьи из 2 человек; </w:t>
      </w:r>
    </w:p>
    <w:p w:rsidR="00EE2569" w:rsidRPr="003E045B" w:rsidRDefault="00EE2569" w:rsidP="00EE2569">
      <w:pPr>
        <w:pStyle w:val="a5"/>
        <w:ind w:firstLine="708"/>
        <w:jc w:val="both"/>
        <w:rPr>
          <w:szCs w:val="28"/>
        </w:rPr>
      </w:pPr>
      <w:r w:rsidRPr="003E045B">
        <w:rPr>
          <w:szCs w:val="28"/>
        </w:rPr>
        <w:t xml:space="preserve">43 м² — для семьи из 3 человек; </w:t>
      </w:r>
    </w:p>
    <w:p w:rsidR="00EE2569" w:rsidRPr="003E045B" w:rsidRDefault="00EE2569" w:rsidP="00EE2569">
      <w:pPr>
        <w:pStyle w:val="a5"/>
        <w:ind w:firstLine="708"/>
        <w:jc w:val="both"/>
        <w:rPr>
          <w:szCs w:val="28"/>
        </w:rPr>
      </w:pPr>
      <w:r w:rsidRPr="003E045B">
        <w:rPr>
          <w:szCs w:val="28"/>
        </w:rPr>
        <w:t xml:space="preserve">по 12 м² — на каждого члена семьи при ее численности от 4 человек и более. </w:t>
      </w:r>
    </w:p>
    <w:p w:rsidR="00EE2569" w:rsidRPr="003E045B" w:rsidRDefault="00EE2569" w:rsidP="00EE2569">
      <w:pPr>
        <w:pStyle w:val="a5"/>
        <w:ind w:firstLine="708"/>
        <w:jc w:val="both"/>
        <w:rPr>
          <w:szCs w:val="28"/>
        </w:rPr>
      </w:pPr>
    </w:p>
    <w:p w:rsidR="00EE2569" w:rsidRPr="003E045B" w:rsidRDefault="00EE2569" w:rsidP="00EE2569">
      <w:pPr>
        <w:pStyle w:val="a5"/>
        <w:ind w:firstLine="708"/>
        <w:jc w:val="both"/>
        <w:rPr>
          <w:szCs w:val="28"/>
        </w:rPr>
      </w:pPr>
      <w:r w:rsidRPr="003E045B">
        <w:rPr>
          <w:szCs w:val="28"/>
        </w:rPr>
        <w:t xml:space="preserve">Если же военнослужащий снимает помещение большей площади, то за превышение последней компенсация ему не полагается. Контрактники, проходящие службу в закрытых военных городках, обязаны жить в их пределах. В остальных случаях комнаты в общежитии (квартиры) предоставляются им в том же населенном пункте, где располагается их в/ч, либо — в ближайших к нему. </w:t>
      </w:r>
    </w:p>
    <w:p w:rsidR="00EE2569" w:rsidRPr="00EE2569" w:rsidRDefault="00EE2569" w:rsidP="00EE2569">
      <w:pPr>
        <w:pStyle w:val="a5"/>
        <w:ind w:firstLine="708"/>
        <w:jc w:val="both"/>
        <w:rPr>
          <w:szCs w:val="28"/>
        </w:rPr>
      </w:pPr>
      <w:r w:rsidRPr="003E045B">
        <w:rPr>
          <w:szCs w:val="28"/>
        </w:rPr>
        <w:t xml:space="preserve">Всем, кто задумывается о том, чтобы пойти служить в армию по контракту, следует иметь в виду, что законодательством установлены жесткие нормативы на общую площадь служебного помещения, которым обеспечиваются контрактники. Например, любой военнослужащий в звании от рядового до подполковника, согласно ст. 15.1 ФЗ № 76, может рассчитывать на бесплатное служебное жилье, исходя из нормы его предоставления не более 18 м² на одного члена семьи. А вот полковники и генералы имеют право на дополнительную площадь служебной квартиры в 15–25 м². </w:t>
      </w:r>
    </w:p>
    <w:p w:rsidR="00EE2569" w:rsidRPr="00EE2569" w:rsidRDefault="00EE2569" w:rsidP="00EE2569">
      <w:pPr>
        <w:pStyle w:val="a5"/>
        <w:ind w:firstLine="708"/>
        <w:jc w:val="both"/>
        <w:rPr>
          <w:szCs w:val="28"/>
        </w:rPr>
      </w:pPr>
    </w:p>
    <w:p w:rsidR="00EE2569" w:rsidRPr="003E045B" w:rsidRDefault="00EE2569" w:rsidP="00EE2569">
      <w:pPr>
        <w:pStyle w:val="a5"/>
        <w:ind w:firstLine="708"/>
        <w:jc w:val="both"/>
        <w:rPr>
          <w:b/>
          <w:szCs w:val="28"/>
        </w:rPr>
      </w:pPr>
      <w:r w:rsidRPr="003E045B">
        <w:rPr>
          <w:b/>
          <w:szCs w:val="28"/>
        </w:rPr>
        <w:lastRenderedPageBreak/>
        <w:t xml:space="preserve">Право на собственное жилье (НИС, жилищная субсидия) </w:t>
      </w:r>
    </w:p>
    <w:p w:rsidR="00EE2569" w:rsidRPr="00EE2569" w:rsidRDefault="00EE2569" w:rsidP="00EE2569">
      <w:pPr>
        <w:pStyle w:val="a5"/>
        <w:ind w:firstLine="708"/>
        <w:jc w:val="both"/>
        <w:rPr>
          <w:szCs w:val="28"/>
        </w:rPr>
      </w:pPr>
      <w:r w:rsidRPr="003E045B">
        <w:rPr>
          <w:szCs w:val="28"/>
        </w:rPr>
        <w:t xml:space="preserve">Помимо права на безвозмездное служебное жилье, военнослужащий-контрактник может рассчитывать и на получение собственной квартиры (дома) — как во время прохождения военной службы, так и при увольнении из армии. </w:t>
      </w:r>
    </w:p>
    <w:p w:rsidR="00EE2569" w:rsidRPr="00EE2569" w:rsidRDefault="00EE2569" w:rsidP="00EE2569">
      <w:pPr>
        <w:pStyle w:val="a5"/>
        <w:ind w:firstLine="708"/>
        <w:jc w:val="both"/>
        <w:rPr>
          <w:szCs w:val="28"/>
        </w:rPr>
      </w:pPr>
      <w:r w:rsidRPr="003E045B">
        <w:rPr>
          <w:szCs w:val="28"/>
        </w:rPr>
        <w:t xml:space="preserve">Законодательством предусмотрено несколько вариантов того, как он может обзавестись собственным жильем: </w:t>
      </w:r>
    </w:p>
    <w:p w:rsidR="00EE2569" w:rsidRPr="00EE2569" w:rsidRDefault="00EE2569" w:rsidP="00EE2569">
      <w:pPr>
        <w:pStyle w:val="a5"/>
        <w:ind w:firstLine="708"/>
        <w:jc w:val="both"/>
        <w:rPr>
          <w:szCs w:val="28"/>
        </w:rPr>
      </w:pPr>
      <w:r w:rsidRPr="003E045B">
        <w:rPr>
          <w:szCs w:val="28"/>
        </w:rPr>
        <w:t xml:space="preserve">После заключения 2-го контракта с МО РФ каждый военнослужащий получает право стать участником </w:t>
      </w:r>
      <w:proofErr w:type="spellStart"/>
      <w:r w:rsidRPr="003E045B">
        <w:rPr>
          <w:szCs w:val="28"/>
        </w:rPr>
        <w:t>накопительно</w:t>
      </w:r>
      <w:proofErr w:type="spellEnd"/>
      <w:r w:rsidRPr="003E045B">
        <w:rPr>
          <w:szCs w:val="28"/>
        </w:rPr>
        <w:t xml:space="preserve">-ипотечной системы жилищного обеспечения (НИС). Согласно ст. 14 ФЗ № 117-ФЗ от 20.08.2004 г., через 3 года после вступления в НИС у контрактника появляется возможность получить целевой </w:t>
      </w:r>
      <w:proofErr w:type="spellStart"/>
      <w:r w:rsidRPr="003E045B">
        <w:rPr>
          <w:szCs w:val="28"/>
        </w:rPr>
        <w:t>займ</w:t>
      </w:r>
      <w:proofErr w:type="spellEnd"/>
      <w:r w:rsidRPr="003E045B">
        <w:rPr>
          <w:szCs w:val="28"/>
        </w:rPr>
        <w:t xml:space="preserve">, на который он может купить квартиру или отдать его в качестве первоначального взноса при приобретении жилья по ипотеке. При этом </w:t>
      </w:r>
      <w:proofErr w:type="spellStart"/>
      <w:r w:rsidRPr="003E045B">
        <w:rPr>
          <w:szCs w:val="28"/>
        </w:rPr>
        <w:t>займ</w:t>
      </w:r>
      <w:proofErr w:type="spellEnd"/>
      <w:r w:rsidRPr="003E045B">
        <w:rPr>
          <w:szCs w:val="28"/>
        </w:rPr>
        <w:t xml:space="preserve"> предоставляется на весь период службы контрактника в армии, и без процентов. </w:t>
      </w:r>
    </w:p>
    <w:p w:rsidR="00EE2569" w:rsidRPr="00EE2569" w:rsidRDefault="00EE2569" w:rsidP="00EE2569">
      <w:pPr>
        <w:pStyle w:val="a5"/>
        <w:ind w:firstLine="708"/>
        <w:jc w:val="both"/>
        <w:rPr>
          <w:szCs w:val="28"/>
        </w:rPr>
      </w:pPr>
      <w:r w:rsidRPr="003E045B">
        <w:rPr>
          <w:szCs w:val="28"/>
        </w:rPr>
        <w:t xml:space="preserve">После того как его армейская выслуга достигает 20 лет, каждый действующий военнослужащий, в силу ст. 15 ФЗ № 76, имеет право на обеспечение бесплатным жильем для последующего проживания в нем на постоянной основе либо на получение безвозмездной гос. субсидии (если его не устраивает географическое расположение предлагаемого жилья) на покупку квартиры (дома). </w:t>
      </w:r>
    </w:p>
    <w:p w:rsidR="00EE2569" w:rsidRPr="003E045B" w:rsidRDefault="00EE2569" w:rsidP="00EE2569">
      <w:pPr>
        <w:pStyle w:val="a5"/>
        <w:ind w:firstLine="708"/>
        <w:jc w:val="both"/>
        <w:rPr>
          <w:szCs w:val="28"/>
        </w:rPr>
      </w:pPr>
      <w:r w:rsidRPr="003E045B">
        <w:rPr>
          <w:szCs w:val="28"/>
        </w:rPr>
        <w:t>На такую же бесплатную квартиру в любом удобном месте страны (либо субсидию на нее) могут рассчитывать и те, кто увольняется со службы по контракту по причинам: достижения предельного возраста службы в армии; ухудшения их здоровья или из-за сокращения их штатной единицы (основание работает для контрактников, имеющих общую выслугу от 10 лет).</w:t>
      </w:r>
    </w:p>
    <w:p w:rsidR="00EE2569" w:rsidRPr="003E045B" w:rsidRDefault="00EE2569" w:rsidP="00EE2569">
      <w:pPr>
        <w:pStyle w:val="a5"/>
        <w:ind w:firstLine="708"/>
        <w:jc w:val="both"/>
        <w:rPr>
          <w:szCs w:val="28"/>
        </w:rPr>
      </w:pPr>
      <w:r w:rsidRPr="003E045B">
        <w:rPr>
          <w:szCs w:val="28"/>
        </w:rPr>
        <w:t>Следует учитывать, что бесплатная квартира (субсидия на ее покупку) предоставляется военнослужащему исходя из тех же жилищных нормативов, по которым контрактник обеспечивается служебным жильем. То есть на одного члена семьи военнослужащего должно приходиться не более 18 м² жилой площади, безвозмездно передаваемой во владение контрактника (полковники и генералы могут рассчитывать на дополнительные 15–25 м²).</w:t>
      </w:r>
    </w:p>
    <w:p w:rsidR="00EE2569" w:rsidRPr="00EE2569" w:rsidRDefault="00EE2569" w:rsidP="00EE2569">
      <w:pPr>
        <w:pStyle w:val="a5"/>
        <w:ind w:firstLine="708"/>
        <w:jc w:val="both"/>
        <w:rPr>
          <w:szCs w:val="28"/>
        </w:rPr>
      </w:pPr>
      <w:r w:rsidRPr="003E045B">
        <w:rPr>
          <w:szCs w:val="28"/>
        </w:rPr>
        <w:t xml:space="preserve">При этом нужно помнить, что законодательство не запрещает военнослужащему (как действующему, так и увольняемому из рядов ВС РФ) использовать полученную жилищную субсидию на приобретение квартиры (дома) и большей жилой площади, доплатив недостающую сумму за нее из собственного кармана. </w:t>
      </w:r>
    </w:p>
    <w:p w:rsidR="00EE2569" w:rsidRPr="00EE2569" w:rsidRDefault="00EE2569" w:rsidP="00EE2569">
      <w:pPr>
        <w:pStyle w:val="a5"/>
        <w:ind w:firstLine="708"/>
        <w:jc w:val="both"/>
        <w:rPr>
          <w:szCs w:val="28"/>
        </w:rPr>
      </w:pPr>
    </w:p>
    <w:p w:rsidR="00EE2569" w:rsidRPr="003E045B" w:rsidRDefault="00EE2569" w:rsidP="00EE2569">
      <w:pPr>
        <w:pStyle w:val="a5"/>
        <w:ind w:firstLine="708"/>
        <w:jc w:val="both"/>
        <w:rPr>
          <w:szCs w:val="28"/>
        </w:rPr>
      </w:pPr>
      <w:r w:rsidRPr="003E045B">
        <w:rPr>
          <w:b/>
          <w:szCs w:val="28"/>
        </w:rPr>
        <w:t>Льготы по оплате ЖКХ и капитального ремонта</w:t>
      </w:r>
      <w:r w:rsidRPr="003E045B">
        <w:rPr>
          <w:szCs w:val="28"/>
        </w:rPr>
        <w:t xml:space="preserve"> </w:t>
      </w:r>
    </w:p>
    <w:p w:rsidR="00EE2569" w:rsidRPr="00EE2569" w:rsidRDefault="00EE2569" w:rsidP="00EE2569">
      <w:pPr>
        <w:pStyle w:val="a5"/>
        <w:ind w:firstLine="708"/>
        <w:jc w:val="both"/>
        <w:rPr>
          <w:szCs w:val="28"/>
        </w:rPr>
      </w:pPr>
      <w:r w:rsidRPr="003E045B">
        <w:rPr>
          <w:szCs w:val="28"/>
        </w:rPr>
        <w:t xml:space="preserve">Согласно действующему законодательству, у большинства военнослужащих по контракту льгот на оплату коммунальных услуг нет — то есть за ЖКХ и капремонт они платят ровно столько же, сколько и остальные россияне. </w:t>
      </w:r>
    </w:p>
    <w:p w:rsidR="00EE2569" w:rsidRPr="00EE2569" w:rsidRDefault="00EE2569" w:rsidP="00EE2569">
      <w:pPr>
        <w:pStyle w:val="a5"/>
        <w:ind w:firstLine="708"/>
        <w:jc w:val="both"/>
        <w:rPr>
          <w:szCs w:val="28"/>
        </w:rPr>
      </w:pPr>
      <w:r w:rsidRPr="003E045B">
        <w:rPr>
          <w:szCs w:val="28"/>
        </w:rPr>
        <w:t xml:space="preserve">Право на 50-процентную скидку при оплате коммунальных услуг, согласно ФЗ № 76, а также ФЗ № 5-ФЗ «О ветеранах» от 12.01.95 г., появляется у контрактника только в следующих случаях: </w:t>
      </w:r>
    </w:p>
    <w:p w:rsidR="00EE2569" w:rsidRPr="003E045B" w:rsidRDefault="00EE2569" w:rsidP="00EE2569">
      <w:pPr>
        <w:pStyle w:val="a5"/>
        <w:numPr>
          <w:ilvl w:val="0"/>
          <w:numId w:val="26"/>
        </w:numPr>
        <w:jc w:val="both"/>
        <w:rPr>
          <w:szCs w:val="28"/>
        </w:rPr>
      </w:pPr>
      <w:r w:rsidRPr="003E045B">
        <w:rPr>
          <w:szCs w:val="28"/>
        </w:rPr>
        <w:t xml:space="preserve">его армейская выслуга превысила 20 лет, но он продолжает служить в ВС РФ; </w:t>
      </w:r>
    </w:p>
    <w:p w:rsidR="00EE2569" w:rsidRPr="003E045B" w:rsidRDefault="00EE2569" w:rsidP="00EE2569">
      <w:pPr>
        <w:pStyle w:val="a5"/>
        <w:numPr>
          <w:ilvl w:val="0"/>
          <w:numId w:val="26"/>
        </w:numPr>
        <w:jc w:val="both"/>
        <w:rPr>
          <w:szCs w:val="28"/>
        </w:rPr>
      </w:pPr>
      <w:r w:rsidRPr="003E045B">
        <w:rPr>
          <w:szCs w:val="28"/>
        </w:rPr>
        <w:t>военнослужащий уволился из армии, прослужив в ней не менее 20 лет;</w:t>
      </w:r>
    </w:p>
    <w:p w:rsidR="00EE2569" w:rsidRPr="003E045B" w:rsidRDefault="00EE2569" w:rsidP="00EE2569">
      <w:pPr>
        <w:pStyle w:val="a5"/>
        <w:numPr>
          <w:ilvl w:val="0"/>
          <w:numId w:val="26"/>
        </w:numPr>
        <w:jc w:val="both"/>
        <w:rPr>
          <w:szCs w:val="28"/>
        </w:rPr>
      </w:pPr>
      <w:r w:rsidRPr="003E045B">
        <w:rPr>
          <w:szCs w:val="28"/>
        </w:rPr>
        <w:t xml:space="preserve"> действующий военнослужащий (независимо от длительности его «военного стажа») получил статус ветерана боевых действий (ВБД). </w:t>
      </w:r>
    </w:p>
    <w:p w:rsidR="00EE2569" w:rsidRPr="00EE2569" w:rsidRDefault="00EE2569" w:rsidP="00EE2569">
      <w:pPr>
        <w:pStyle w:val="a5"/>
        <w:ind w:firstLine="709"/>
        <w:jc w:val="both"/>
        <w:rPr>
          <w:szCs w:val="28"/>
        </w:rPr>
      </w:pPr>
      <w:r w:rsidRPr="003E045B">
        <w:rPr>
          <w:szCs w:val="28"/>
        </w:rPr>
        <w:t xml:space="preserve">Налоговые льготы Налоговый кодекс РФ дает лишь одно послабление действующим военнослужащим без статуса ВБД — они освобождаются от уплаты налога на 1 объект </w:t>
      </w:r>
      <w:r w:rsidRPr="003E045B">
        <w:rPr>
          <w:szCs w:val="28"/>
        </w:rPr>
        <w:lastRenderedPageBreak/>
        <w:t xml:space="preserve">недвижимости, находящийся в их владении. Все остальные налоги (НДФЛ и на землю) и налоговые вычеты (на покупку квартиры, лечение, обучение и т.д.) контрактники платят и получают наравне с остальными гражданами России. </w:t>
      </w:r>
    </w:p>
    <w:p w:rsidR="00EE2569" w:rsidRPr="00EE2569" w:rsidRDefault="00EE2569" w:rsidP="00EE2569">
      <w:pPr>
        <w:pStyle w:val="a5"/>
        <w:ind w:firstLine="709"/>
        <w:jc w:val="both"/>
        <w:rPr>
          <w:szCs w:val="28"/>
        </w:rPr>
      </w:pPr>
      <w:r w:rsidRPr="003E045B">
        <w:rPr>
          <w:szCs w:val="28"/>
        </w:rPr>
        <w:t xml:space="preserve">Пожалуй, единственным исключением является уплата транспортного налога на 1 автомобиль, находящийся в личном владении военнослужащего, — в некоторых регионах РФ местные власти полностью (или частично) освобождают военных от оплаты данного налога. </w:t>
      </w:r>
    </w:p>
    <w:p w:rsidR="00EE2569" w:rsidRPr="00EE2569" w:rsidRDefault="00EE2569" w:rsidP="00EE2569">
      <w:pPr>
        <w:pStyle w:val="a5"/>
        <w:ind w:firstLine="709"/>
        <w:jc w:val="both"/>
        <w:rPr>
          <w:szCs w:val="28"/>
        </w:rPr>
      </w:pPr>
      <w:r w:rsidRPr="003E045B">
        <w:rPr>
          <w:szCs w:val="28"/>
        </w:rPr>
        <w:t xml:space="preserve">Если же действующий контрактник имеет удостоверение ВБД, то НК РФ предоставляет ему больше фискальных льгот. Так, наряду с освобождением от выплаты имущественного налога на 1 объект недвижимости, ветеран: </w:t>
      </w:r>
    </w:p>
    <w:p w:rsidR="00EE2569" w:rsidRPr="003E045B" w:rsidRDefault="00EE2569" w:rsidP="00EE2569">
      <w:pPr>
        <w:pStyle w:val="a5"/>
        <w:numPr>
          <w:ilvl w:val="0"/>
          <w:numId w:val="27"/>
        </w:numPr>
        <w:jc w:val="both"/>
        <w:rPr>
          <w:szCs w:val="28"/>
        </w:rPr>
      </w:pPr>
      <w:r w:rsidRPr="003E045B">
        <w:rPr>
          <w:szCs w:val="28"/>
        </w:rPr>
        <w:t xml:space="preserve">полностью освобождается от уплаты налога в 13 % на все полагающиеся ему ветеранские доплаты; </w:t>
      </w:r>
    </w:p>
    <w:p w:rsidR="00EE2569" w:rsidRPr="003E045B" w:rsidRDefault="00EE2569" w:rsidP="00EE2569">
      <w:pPr>
        <w:pStyle w:val="a5"/>
        <w:numPr>
          <w:ilvl w:val="0"/>
          <w:numId w:val="27"/>
        </w:numPr>
        <w:jc w:val="both"/>
        <w:rPr>
          <w:szCs w:val="28"/>
        </w:rPr>
      </w:pPr>
      <w:r w:rsidRPr="003E045B">
        <w:rPr>
          <w:szCs w:val="28"/>
        </w:rPr>
        <w:t xml:space="preserve">при оплате НДФЛ на несвязанные с вышеуказанными выплатами доходы получает налоговый вычет на 500 руб. (ст. 218 НК РФ); </w:t>
      </w:r>
    </w:p>
    <w:p w:rsidR="00EE2569" w:rsidRPr="007C27CE" w:rsidRDefault="00EE2569" w:rsidP="00EE2569">
      <w:pPr>
        <w:pStyle w:val="a5"/>
        <w:numPr>
          <w:ilvl w:val="0"/>
          <w:numId w:val="27"/>
        </w:numPr>
        <w:jc w:val="both"/>
        <w:rPr>
          <w:szCs w:val="28"/>
        </w:rPr>
      </w:pPr>
      <w:r w:rsidRPr="003E045B">
        <w:rPr>
          <w:szCs w:val="28"/>
        </w:rPr>
        <w:t xml:space="preserve">при уплате земельного налога пользуется еще большей скидкой — облагаемая последним база уменьшается </w:t>
      </w:r>
      <w:r>
        <w:rPr>
          <w:szCs w:val="28"/>
        </w:rPr>
        <w:t>на 10 000 руб. (ст. 391 НК РФ).</w:t>
      </w:r>
    </w:p>
    <w:p w:rsidR="00EE2569" w:rsidRPr="003E045B" w:rsidRDefault="00EE2569" w:rsidP="00EE2569">
      <w:pPr>
        <w:pStyle w:val="a5"/>
        <w:ind w:left="1429"/>
        <w:jc w:val="both"/>
        <w:rPr>
          <w:szCs w:val="28"/>
        </w:rPr>
      </w:pPr>
    </w:p>
    <w:p w:rsidR="00EE2569" w:rsidRPr="007C27CE" w:rsidRDefault="00EE2569" w:rsidP="00EE2569">
      <w:pPr>
        <w:pStyle w:val="a5"/>
        <w:ind w:firstLine="709"/>
        <w:jc w:val="both"/>
        <w:rPr>
          <w:b/>
          <w:szCs w:val="28"/>
          <w:lang w:val="en-US"/>
        </w:rPr>
      </w:pPr>
      <w:r w:rsidRPr="007C27CE">
        <w:rPr>
          <w:b/>
          <w:szCs w:val="28"/>
        </w:rPr>
        <w:t xml:space="preserve">Медицинское обслуживание </w:t>
      </w:r>
    </w:p>
    <w:p w:rsidR="00EE2569" w:rsidRPr="00EE2569" w:rsidRDefault="00EE2569" w:rsidP="00EE2569">
      <w:pPr>
        <w:pStyle w:val="a5"/>
        <w:ind w:firstLine="709"/>
        <w:jc w:val="both"/>
        <w:rPr>
          <w:szCs w:val="28"/>
        </w:rPr>
      </w:pPr>
      <w:r w:rsidRPr="003E045B">
        <w:rPr>
          <w:szCs w:val="28"/>
        </w:rPr>
        <w:t xml:space="preserve">Ст. 16 ФЗ № 76 определяет перечень и порядок предоставления медицинских услуг военнослужащим со стороны Минобороны РФ. </w:t>
      </w:r>
    </w:p>
    <w:p w:rsidR="00EE2569" w:rsidRPr="00EE2569" w:rsidRDefault="00EE2569" w:rsidP="00EE2569">
      <w:pPr>
        <w:pStyle w:val="a5"/>
        <w:ind w:firstLine="709"/>
        <w:jc w:val="both"/>
        <w:rPr>
          <w:szCs w:val="28"/>
        </w:rPr>
      </w:pPr>
      <w:r w:rsidRPr="003E045B">
        <w:rPr>
          <w:szCs w:val="28"/>
        </w:rPr>
        <w:t xml:space="preserve">Так, каждый действующий контрактник имеет право на бесплатные: </w:t>
      </w:r>
    </w:p>
    <w:p w:rsidR="00EE2569" w:rsidRPr="007C27CE" w:rsidRDefault="00EE2569" w:rsidP="00EE2569">
      <w:pPr>
        <w:pStyle w:val="a5"/>
        <w:numPr>
          <w:ilvl w:val="0"/>
          <w:numId w:val="28"/>
        </w:numPr>
        <w:jc w:val="both"/>
        <w:rPr>
          <w:szCs w:val="28"/>
        </w:rPr>
      </w:pPr>
      <w:r w:rsidRPr="003E045B">
        <w:rPr>
          <w:szCs w:val="28"/>
        </w:rPr>
        <w:t xml:space="preserve">получение медпомощи и ежегодную диспансеризацию в медучреждениях МО РФ; </w:t>
      </w:r>
    </w:p>
    <w:p w:rsidR="00EE2569" w:rsidRPr="007C27CE" w:rsidRDefault="00EE2569" w:rsidP="00EE2569">
      <w:pPr>
        <w:pStyle w:val="a5"/>
        <w:numPr>
          <w:ilvl w:val="0"/>
          <w:numId w:val="28"/>
        </w:numPr>
        <w:jc w:val="both"/>
        <w:rPr>
          <w:szCs w:val="28"/>
        </w:rPr>
      </w:pPr>
      <w:r w:rsidRPr="003E045B">
        <w:rPr>
          <w:szCs w:val="28"/>
        </w:rPr>
        <w:t xml:space="preserve">обеспечение необходимыми лекарствами; 30-дневную реабилитацию — после выполнения служебных задач, негативно сказавшихся на его здоровье (психике); </w:t>
      </w:r>
    </w:p>
    <w:p w:rsidR="00EE2569" w:rsidRPr="007C27CE" w:rsidRDefault="00EE2569" w:rsidP="00EE2569">
      <w:pPr>
        <w:pStyle w:val="a5"/>
        <w:numPr>
          <w:ilvl w:val="0"/>
          <w:numId w:val="28"/>
        </w:numPr>
        <w:jc w:val="both"/>
        <w:rPr>
          <w:szCs w:val="28"/>
        </w:rPr>
      </w:pPr>
      <w:r w:rsidRPr="003E045B">
        <w:rPr>
          <w:szCs w:val="28"/>
        </w:rPr>
        <w:t xml:space="preserve">реабилитацию в ведомственном санатории — после прохождения стационарного лечения в госпитале. </w:t>
      </w:r>
    </w:p>
    <w:p w:rsidR="00EE2569" w:rsidRPr="00EE2569" w:rsidRDefault="00EE2569" w:rsidP="00EE2569">
      <w:pPr>
        <w:pStyle w:val="a5"/>
        <w:ind w:firstLine="709"/>
        <w:jc w:val="both"/>
        <w:rPr>
          <w:szCs w:val="28"/>
        </w:rPr>
      </w:pPr>
      <w:r w:rsidRPr="003E045B">
        <w:rPr>
          <w:szCs w:val="28"/>
        </w:rPr>
        <w:t xml:space="preserve">При отсутствии по месту службы контрактника военных госпиталей, он может проходить обследование (лечение) и в обычных городских больницах. Расходы на его лечение в таких больницах Минобороны РФ полностью берет на себя и компенсирует их после предоставления военнослужащим соответствующих документов о полученном им лечении в обычном медучреждении. </w:t>
      </w:r>
    </w:p>
    <w:p w:rsidR="00EE2569" w:rsidRPr="00EE2569" w:rsidRDefault="00EE2569" w:rsidP="00EE2569">
      <w:pPr>
        <w:pStyle w:val="a5"/>
        <w:ind w:firstLine="709"/>
        <w:jc w:val="both"/>
        <w:rPr>
          <w:szCs w:val="28"/>
        </w:rPr>
      </w:pPr>
      <w:r w:rsidRPr="003E045B">
        <w:rPr>
          <w:szCs w:val="28"/>
        </w:rPr>
        <w:t xml:space="preserve">Помимо вышеуказанных медицинских услуг, предоставляемых ему МО РФ на безвозмездной основе, каждый военнослужащий по контракту может также дополнительно пользоваться следующими привилегиями: </w:t>
      </w:r>
    </w:p>
    <w:p w:rsidR="00EE2569" w:rsidRPr="007C27CE" w:rsidRDefault="00EE2569" w:rsidP="00EE2569">
      <w:pPr>
        <w:pStyle w:val="a5"/>
        <w:numPr>
          <w:ilvl w:val="0"/>
          <w:numId w:val="29"/>
        </w:numPr>
        <w:jc w:val="both"/>
        <w:rPr>
          <w:szCs w:val="28"/>
        </w:rPr>
      </w:pPr>
      <w:r w:rsidRPr="003E045B">
        <w:rPr>
          <w:szCs w:val="28"/>
        </w:rPr>
        <w:t xml:space="preserve">отдыхать в подведомственных Минобороны санаториях, куда не могут попасть обычные гражданские лица (за полную стоимость путевки); </w:t>
      </w:r>
    </w:p>
    <w:p w:rsidR="00EE2569" w:rsidRPr="007C27CE" w:rsidRDefault="00EE2569" w:rsidP="00EE2569">
      <w:pPr>
        <w:pStyle w:val="a5"/>
        <w:numPr>
          <w:ilvl w:val="0"/>
          <w:numId w:val="29"/>
        </w:numPr>
        <w:jc w:val="both"/>
        <w:rPr>
          <w:szCs w:val="28"/>
        </w:rPr>
      </w:pPr>
      <w:r w:rsidRPr="003E045B">
        <w:rPr>
          <w:szCs w:val="28"/>
        </w:rPr>
        <w:t xml:space="preserve">освобождаться от выполнения служебных обязанностей в день сдачи крови и отдыхать от службы на следующий день после него. </w:t>
      </w:r>
    </w:p>
    <w:p w:rsidR="00EE2569" w:rsidRPr="007C27CE" w:rsidRDefault="00EE2569" w:rsidP="00EE2569">
      <w:pPr>
        <w:pStyle w:val="a5"/>
        <w:ind w:left="1429"/>
        <w:jc w:val="both"/>
        <w:rPr>
          <w:szCs w:val="28"/>
        </w:rPr>
      </w:pPr>
    </w:p>
    <w:p w:rsidR="00EE2569" w:rsidRPr="00EE2569" w:rsidRDefault="00EE2569" w:rsidP="00EE2569">
      <w:pPr>
        <w:pStyle w:val="a5"/>
        <w:ind w:firstLine="709"/>
        <w:jc w:val="both"/>
        <w:rPr>
          <w:szCs w:val="28"/>
        </w:rPr>
      </w:pPr>
      <w:r w:rsidRPr="007C27CE">
        <w:rPr>
          <w:b/>
          <w:szCs w:val="28"/>
        </w:rPr>
        <w:t>Льготы на получение образования</w:t>
      </w:r>
      <w:r w:rsidRPr="003E045B">
        <w:rPr>
          <w:szCs w:val="28"/>
        </w:rPr>
        <w:t xml:space="preserve"> </w:t>
      </w:r>
    </w:p>
    <w:p w:rsidR="00EE2569" w:rsidRPr="00EE2569" w:rsidRDefault="00EE2569" w:rsidP="00EE2569">
      <w:pPr>
        <w:pStyle w:val="a5"/>
        <w:ind w:firstLine="709"/>
        <w:jc w:val="both"/>
        <w:rPr>
          <w:szCs w:val="28"/>
        </w:rPr>
      </w:pPr>
      <w:r w:rsidRPr="003E045B">
        <w:rPr>
          <w:szCs w:val="28"/>
        </w:rPr>
        <w:t xml:space="preserve">Минобороны поддерживает и поощряет своих служащих, повышающих свой образовательный уровень. Например, прапорщик или сержант, проходящий службу в ВС РФ по контракту, получив высшее образование на заочном отделении в вузе, имеет </w:t>
      </w:r>
      <w:r w:rsidRPr="003E045B">
        <w:rPr>
          <w:szCs w:val="28"/>
        </w:rPr>
        <w:lastRenderedPageBreak/>
        <w:t xml:space="preserve">право получить звание лейтенанта и продолжить свою военную карьеру уже в качестве офицера. </w:t>
      </w:r>
    </w:p>
    <w:p w:rsidR="00EE2569" w:rsidRPr="00EE2569" w:rsidRDefault="00EE2569" w:rsidP="00EE2569">
      <w:pPr>
        <w:pStyle w:val="a5"/>
        <w:ind w:firstLine="709"/>
        <w:jc w:val="both"/>
        <w:rPr>
          <w:szCs w:val="28"/>
        </w:rPr>
      </w:pPr>
      <w:r w:rsidRPr="003E045B">
        <w:rPr>
          <w:szCs w:val="28"/>
        </w:rPr>
        <w:t xml:space="preserve">В 2020 г., согласно ст. 19 ФЗ № 76, все действующие контрактники могут бесплатно обучаться: </w:t>
      </w:r>
    </w:p>
    <w:p w:rsidR="00EE2569" w:rsidRPr="007C27CE" w:rsidRDefault="00EE2569" w:rsidP="00EE2569">
      <w:pPr>
        <w:pStyle w:val="a5"/>
        <w:numPr>
          <w:ilvl w:val="0"/>
          <w:numId w:val="30"/>
        </w:numPr>
        <w:jc w:val="both"/>
        <w:rPr>
          <w:szCs w:val="28"/>
        </w:rPr>
      </w:pPr>
      <w:r w:rsidRPr="003E045B">
        <w:rPr>
          <w:szCs w:val="28"/>
        </w:rPr>
        <w:t xml:space="preserve">в военных </w:t>
      </w:r>
      <w:proofErr w:type="spellStart"/>
      <w:r w:rsidRPr="003E045B">
        <w:rPr>
          <w:szCs w:val="28"/>
        </w:rPr>
        <w:t>профобразовательных</w:t>
      </w:r>
      <w:proofErr w:type="spellEnd"/>
      <w:r w:rsidRPr="003E045B">
        <w:rPr>
          <w:szCs w:val="28"/>
        </w:rPr>
        <w:t xml:space="preserve"> организациях (ПОО) — очно; </w:t>
      </w:r>
    </w:p>
    <w:p w:rsidR="00EE2569" w:rsidRPr="007C27CE" w:rsidRDefault="00EE2569" w:rsidP="00EE2569">
      <w:pPr>
        <w:pStyle w:val="a5"/>
        <w:numPr>
          <w:ilvl w:val="0"/>
          <w:numId w:val="30"/>
        </w:numPr>
        <w:jc w:val="both"/>
        <w:rPr>
          <w:szCs w:val="28"/>
        </w:rPr>
      </w:pPr>
      <w:r w:rsidRPr="003E045B">
        <w:rPr>
          <w:szCs w:val="28"/>
        </w:rPr>
        <w:t xml:space="preserve">в гражданских ПОО — очно-заочно или заочно (льгота действует для всех офицеров, а также рядовых, сержантов и прапорщиков с непрерывным «военным стажем» от 3 лет). </w:t>
      </w:r>
    </w:p>
    <w:p w:rsidR="00EE2569" w:rsidRPr="00EE2569" w:rsidRDefault="00EE2569" w:rsidP="00EE2569">
      <w:pPr>
        <w:pStyle w:val="a5"/>
        <w:ind w:firstLine="709"/>
        <w:jc w:val="both"/>
        <w:rPr>
          <w:szCs w:val="28"/>
        </w:rPr>
      </w:pPr>
      <w:r w:rsidRPr="003E045B">
        <w:rPr>
          <w:szCs w:val="28"/>
        </w:rPr>
        <w:t xml:space="preserve">При увольнении контрактника из рядов ВС РФ (при условии, что он отслужил не менее 5 лет), бывший военнослужащий имеет право в год увольнения за счет Минобороны пройти </w:t>
      </w:r>
      <w:proofErr w:type="spellStart"/>
      <w:r w:rsidRPr="003E045B">
        <w:rPr>
          <w:szCs w:val="28"/>
        </w:rPr>
        <w:t>профпереподготовку</w:t>
      </w:r>
      <w:proofErr w:type="spellEnd"/>
      <w:r w:rsidRPr="003E045B">
        <w:rPr>
          <w:szCs w:val="28"/>
        </w:rPr>
        <w:t xml:space="preserve"> по одной из гражданских специальностей. При этом такое обучение должно длиться не дольше 4 месяцев. </w:t>
      </w:r>
    </w:p>
    <w:p w:rsidR="00EE2569" w:rsidRPr="00EE2569" w:rsidRDefault="00EE2569" w:rsidP="00EE2569">
      <w:pPr>
        <w:pStyle w:val="a5"/>
        <w:ind w:firstLine="709"/>
        <w:jc w:val="both"/>
        <w:rPr>
          <w:szCs w:val="28"/>
        </w:rPr>
      </w:pPr>
      <w:r w:rsidRPr="003E045B">
        <w:rPr>
          <w:szCs w:val="28"/>
        </w:rPr>
        <w:t xml:space="preserve">Также все военнослужащие-контрактники, уволенные из рядов ВС РФ, имеют преимущественное право на поступление в государственные вузы и профтехучилища. </w:t>
      </w:r>
    </w:p>
    <w:p w:rsidR="00EE2569" w:rsidRPr="00EE2569" w:rsidRDefault="00EE2569" w:rsidP="00EE2569">
      <w:pPr>
        <w:pStyle w:val="a5"/>
        <w:ind w:firstLine="709"/>
        <w:jc w:val="both"/>
        <w:rPr>
          <w:szCs w:val="28"/>
        </w:rPr>
      </w:pPr>
    </w:p>
    <w:p w:rsidR="00EE2569" w:rsidRPr="007C27CE" w:rsidRDefault="00EE2569" w:rsidP="00EE2569">
      <w:pPr>
        <w:pStyle w:val="a5"/>
        <w:ind w:firstLine="709"/>
        <w:jc w:val="both"/>
        <w:rPr>
          <w:b/>
          <w:szCs w:val="28"/>
        </w:rPr>
      </w:pPr>
      <w:r w:rsidRPr="007C27CE">
        <w:rPr>
          <w:b/>
          <w:szCs w:val="28"/>
        </w:rPr>
        <w:t xml:space="preserve">Отпуск для военнослужащих </w:t>
      </w:r>
    </w:p>
    <w:p w:rsidR="00EE2569" w:rsidRPr="00EE2569" w:rsidRDefault="00EE2569" w:rsidP="00EE2569">
      <w:pPr>
        <w:pStyle w:val="a5"/>
        <w:ind w:firstLine="709"/>
        <w:jc w:val="both"/>
        <w:rPr>
          <w:szCs w:val="28"/>
        </w:rPr>
      </w:pPr>
      <w:r w:rsidRPr="003E045B">
        <w:rPr>
          <w:szCs w:val="28"/>
        </w:rPr>
        <w:t>Согласно ст. 11. ФЗ № 76, длительность ежегодно предоставляемого контрактнику основного отпуска зависит от его выслуги и места службы:</w:t>
      </w:r>
    </w:p>
    <w:p w:rsidR="00EE2569" w:rsidRPr="007C27CE" w:rsidRDefault="00EE2569" w:rsidP="00EE2569">
      <w:pPr>
        <w:pStyle w:val="a5"/>
        <w:numPr>
          <w:ilvl w:val="0"/>
          <w:numId w:val="31"/>
        </w:numPr>
        <w:jc w:val="both"/>
        <w:rPr>
          <w:szCs w:val="28"/>
        </w:rPr>
      </w:pPr>
      <w:r w:rsidRPr="003E045B">
        <w:rPr>
          <w:szCs w:val="28"/>
        </w:rPr>
        <w:t xml:space="preserve">у тех, кто имеет «военный стаж» менее 10 лет, он равен 30 суткам; </w:t>
      </w:r>
    </w:p>
    <w:p w:rsidR="00EE2569" w:rsidRPr="007C27CE" w:rsidRDefault="00EE2569" w:rsidP="00EE2569">
      <w:pPr>
        <w:pStyle w:val="a5"/>
        <w:numPr>
          <w:ilvl w:val="0"/>
          <w:numId w:val="31"/>
        </w:numPr>
        <w:jc w:val="both"/>
        <w:rPr>
          <w:szCs w:val="28"/>
        </w:rPr>
      </w:pPr>
      <w:r w:rsidRPr="003E045B">
        <w:rPr>
          <w:szCs w:val="28"/>
        </w:rPr>
        <w:t xml:space="preserve">от 10 до 15 лет — 35 суткам; </w:t>
      </w:r>
    </w:p>
    <w:p w:rsidR="00EE2569" w:rsidRPr="007C27CE" w:rsidRDefault="00EE2569" w:rsidP="00EE2569">
      <w:pPr>
        <w:pStyle w:val="a5"/>
        <w:numPr>
          <w:ilvl w:val="0"/>
          <w:numId w:val="31"/>
        </w:numPr>
        <w:jc w:val="both"/>
        <w:rPr>
          <w:szCs w:val="28"/>
        </w:rPr>
      </w:pPr>
      <w:r w:rsidRPr="003E045B">
        <w:rPr>
          <w:szCs w:val="28"/>
        </w:rPr>
        <w:t xml:space="preserve">от 15 до 20 лет — 40; </w:t>
      </w:r>
    </w:p>
    <w:p w:rsidR="00EE2569" w:rsidRPr="007C27CE" w:rsidRDefault="00EE2569" w:rsidP="00EE2569">
      <w:pPr>
        <w:pStyle w:val="a5"/>
        <w:numPr>
          <w:ilvl w:val="0"/>
          <w:numId w:val="31"/>
        </w:numPr>
        <w:jc w:val="both"/>
        <w:rPr>
          <w:szCs w:val="28"/>
        </w:rPr>
      </w:pPr>
      <w:r w:rsidRPr="003E045B">
        <w:rPr>
          <w:szCs w:val="28"/>
        </w:rPr>
        <w:t xml:space="preserve">если стаж превышает 20 лет — 45; </w:t>
      </w:r>
    </w:p>
    <w:p w:rsidR="00EE2569" w:rsidRPr="007C27CE" w:rsidRDefault="00EE2569" w:rsidP="00EE2569">
      <w:pPr>
        <w:pStyle w:val="a5"/>
        <w:numPr>
          <w:ilvl w:val="0"/>
          <w:numId w:val="31"/>
        </w:numPr>
        <w:jc w:val="both"/>
        <w:rPr>
          <w:szCs w:val="28"/>
        </w:rPr>
      </w:pPr>
      <w:r w:rsidRPr="003E045B">
        <w:rPr>
          <w:szCs w:val="28"/>
        </w:rPr>
        <w:t xml:space="preserve">наконец, контрактники, служащие в условиях Крайнего Севера, получают к своему основному отпуску дополнительные 15 суток в год. </w:t>
      </w:r>
    </w:p>
    <w:p w:rsidR="00EE2569" w:rsidRDefault="00EE2569" w:rsidP="00EE2569">
      <w:pPr>
        <w:pStyle w:val="a5"/>
        <w:ind w:firstLine="709"/>
        <w:jc w:val="both"/>
        <w:rPr>
          <w:szCs w:val="28"/>
          <w:lang w:val="en-US"/>
        </w:rPr>
      </w:pPr>
      <w:r w:rsidRPr="003E045B">
        <w:rPr>
          <w:szCs w:val="28"/>
        </w:rPr>
        <w:t xml:space="preserve">Также военнослужащие имеют право уйти и в дополнительный оплачиваемый отпуск. Основаниями для него являются: </w:t>
      </w:r>
    </w:p>
    <w:p w:rsidR="00EE2569" w:rsidRPr="007C27CE" w:rsidRDefault="00EE2569" w:rsidP="00EE2569">
      <w:pPr>
        <w:pStyle w:val="a5"/>
        <w:numPr>
          <w:ilvl w:val="0"/>
          <w:numId w:val="32"/>
        </w:numPr>
        <w:jc w:val="both"/>
        <w:rPr>
          <w:szCs w:val="28"/>
        </w:rPr>
      </w:pPr>
      <w:r w:rsidRPr="003E045B">
        <w:rPr>
          <w:szCs w:val="28"/>
        </w:rPr>
        <w:t xml:space="preserve">поступление в вуз и сдача в нем сессии (итоговых экзаменов) — длительность учебного отпуска зависит от времени, необходимого военнослужащему на проведение вышеуказанных действий; </w:t>
      </w:r>
    </w:p>
    <w:p w:rsidR="00EE2569" w:rsidRPr="007C27CE" w:rsidRDefault="00EE2569" w:rsidP="00EE2569">
      <w:pPr>
        <w:pStyle w:val="a5"/>
        <w:numPr>
          <w:ilvl w:val="0"/>
          <w:numId w:val="32"/>
        </w:numPr>
        <w:jc w:val="both"/>
        <w:rPr>
          <w:szCs w:val="28"/>
        </w:rPr>
      </w:pPr>
      <w:r w:rsidRPr="003E045B">
        <w:rPr>
          <w:szCs w:val="28"/>
        </w:rPr>
        <w:t xml:space="preserve">отпуска по болезни и реабилитации, которые предоставляются служащему ВС РФ по решению военно-врачебной комиссии (их длительность также определяется врачами); </w:t>
      </w:r>
    </w:p>
    <w:p w:rsidR="00EE2569" w:rsidRPr="007C27CE" w:rsidRDefault="00EE2569" w:rsidP="00EE2569">
      <w:pPr>
        <w:pStyle w:val="a5"/>
        <w:numPr>
          <w:ilvl w:val="0"/>
          <w:numId w:val="32"/>
        </w:numPr>
        <w:jc w:val="both"/>
        <w:rPr>
          <w:szCs w:val="28"/>
        </w:rPr>
      </w:pPr>
      <w:r w:rsidRPr="003E045B">
        <w:rPr>
          <w:szCs w:val="28"/>
        </w:rPr>
        <w:t xml:space="preserve">отпуск по личным основаниям (до 10 суток) — контрактник может пойти в него в связи с тяжелым заболеванием (смертью) родственника, трагическим происшествием (пожаром, наводнением и т. д.), постигшим его семью, и т. п.; </w:t>
      </w:r>
    </w:p>
    <w:p w:rsidR="00EE2569" w:rsidRPr="007C27CE" w:rsidRDefault="00EE2569" w:rsidP="00EE2569">
      <w:pPr>
        <w:pStyle w:val="a5"/>
        <w:numPr>
          <w:ilvl w:val="0"/>
          <w:numId w:val="32"/>
        </w:numPr>
        <w:jc w:val="both"/>
        <w:rPr>
          <w:szCs w:val="28"/>
        </w:rPr>
      </w:pPr>
      <w:r w:rsidRPr="003E045B">
        <w:rPr>
          <w:szCs w:val="28"/>
        </w:rPr>
        <w:t xml:space="preserve">отпуск по личным основаниям до 30 суток предоставляется 1 раз в 3 года тем, кто имеет армейскую выслугу от 20 лет, — по желанию контрактника; </w:t>
      </w:r>
    </w:p>
    <w:p w:rsidR="00EE2569" w:rsidRPr="007C27CE" w:rsidRDefault="00EE2569" w:rsidP="00EE2569">
      <w:pPr>
        <w:pStyle w:val="a5"/>
        <w:numPr>
          <w:ilvl w:val="0"/>
          <w:numId w:val="32"/>
        </w:numPr>
        <w:jc w:val="both"/>
        <w:rPr>
          <w:szCs w:val="28"/>
        </w:rPr>
      </w:pPr>
      <w:r w:rsidRPr="003E045B">
        <w:rPr>
          <w:szCs w:val="28"/>
        </w:rPr>
        <w:t xml:space="preserve">отпуск военным со статусом ВБД предоставляется последним до 15 суток в год по их заявлению; </w:t>
      </w:r>
    </w:p>
    <w:p w:rsidR="00EE2569" w:rsidRPr="007C27CE" w:rsidRDefault="00EE2569" w:rsidP="00EE2569">
      <w:pPr>
        <w:pStyle w:val="a5"/>
        <w:numPr>
          <w:ilvl w:val="0"/>
          <w:numId w:val="32"/>
        </w:numPr>
        <w:jc w:val="both"/>
        <w:rPr>
          <w:szCs w:val="28"/>
        </w:rPr>
      </w:pPr>
      <w:r w:rsidRPr="003E045B">
        <w:rPr>
          <w:szCs w:val="28"/>
        </w:rPr>
        <w:t xml:space="preserve">наконец, военнослужащие-женщины имеют право уйти в длительный отпуск по беременности, родам и уходу за ребенком. </w:t>
      </w:r>
    </w:p>
    <w:p w:rsidR="00EE2569" w:rsidRPr="00EE2569" w:rsidRDefault="00EE2569" w:rsidP="00EE2569">
      <w:pPr>
        <w:pStyle w:val="a5"/>
        <w:ind w:firstLine="709"/>
        <w:jc w:val="both"/>
        <w:rPr>
          <w:szCs w:val="28"/>
        </w:rPr>
      </w:pPr>
      <w:r w:rsidRPr="003E045B">
        <w:rPr>
          <w:szCs w:val="28"/>
        </w:rPr>
        <w:t xml:space="preserve">Важно! Время, необходимое на дорогу к месту отдыха, учебы или похорон скончавшегося родственника и обратно, в общую длительность отпуска не входит. </w:t>
      </w:r>
    </w:p>
    <w:p w:rsidR="00EE2569" w:rsidRPr="00EE2569" w:rsidRDefault="00EE2569" w:rsidP="00EE2569">
      <w:pPr>
        <w:pStyle w:val="a5"/>
        <w:ind w:firstLine="709"/>
        <w:jc w:val="both"/>
        <w:rPr>
          <w:szCs w:val="28"/>
        </w:rPr>
      </w:pPr>
      <w:r w:rsidRPr="003E045B">
        <w:rPr>
          <w:szCs w:val="28"/>
        </w:rPr>
        <w:lastRenderedPageBreak/>
        <w:t xml:space="preserve">При этом военнослужащий может просить командование разбить его основной ежегодный отпуск на части, однако в этом случае оплачиваемое время на дорогу предоставляется контрактнику только 1 раз в год. </w:t>
      </w:r>
    </w:p>
    <w:p w:rsidR="00EE2569" w:rsidRPr="00EE2569" w:rsidRDefault="00EE2569" w:rsidP="00EE2569">
      <w:pPr>
        <w:pStyle w:val="a5"/>
        <w:ind w:firstLine="709"/>
        <w:jc w:val="both"/>
        <w:rPr>
          <w:szCs w:val="28"/>
        </w:rPr>
      </w:pPr>
    </w:p>
    <w:p w:rsidR="00EE2569" w:rsidRPr="00EE2569" w:rsidRDefault="00EE2569" w:rsidP="00EE2569">
      <w:pPr>
        <w:pStyle w:val="a5"/>
        <w:ind w:firstLine="709"/>
        <w:jc w:val="both"/>
        <w:rPr>
          <w:szCs w:val="28"/>
        </w:rPr>
      </w:pPr>
      <w:r w:rsidRPr="007C27CE">
        <w:rPr>
          <w:b/>
          <w:szCs w:val="28"/>
        </w:rPr>
        <w:t>Право бесплатного проезда</w:t>
      </w:r>
      <w:r w:rsidRPr="003E045B">
        <w:rPr>
          <w:szCs w:val="28"/>
        </w:rPr>
        <w:t xml:space="preserve"> </w:t>
      </w:r>
    </w:p>
    <w:p w:rsidR="00EE2569" w:rsidRPr="00EE2569" w:rsidRDefault="00EE2569" w:rsidP="00EE2569">
      <w:pPr>
        <w:pStyle w:val="a5"/>
        <w:ind w:firstLine="709"/>
        <w:jc w:val="both"/>
        <w:rPr>
          <w:szCs w:val="28"/>
        </w:rPr>
      </w:pPr>
      <w:r w:rsidRPr="003E045B">
        <w:rPr>
          <w:szCs w:val="28"/>
        </w:rPr>
        <w:t xml:space="preserve">В силу ст. 20 ФЗ № 76, контрактникам бесплатный проезд на любом виде общественного транспорта (кроме такси) полагается при: </w:t>
      </w:r>
    </w:p>
    <w:p w:rsidR="00EE2569" w:rsidRPr="007C27CE" w:rsidRDefault="00EE2569" w:rsidP="00EE2569">
      <w:pPr>
        <w:pStyle w:val="a5"/>
        <w:numPr>
          <w:ilvl w:val="0"/>
          <w:numId w:val="33"/>
        </w:numPr>
        <w:jc w:val="both"/>
        <w:rPr>
          <w:szCs w:val="28"/>
        </w:rPr>
      </w:pPr>
      <w:r w:rsidRPr="003E045B">
        <w:rPr>
          <w:szCs w:val="28"/>
        </w:rPr>
        <w:t xml:space="preserve">поездках в командировки; </w:t>
      </w:r>
    </w:p>
    <w:p w:rsidR="00EE2569" w:rsidRPr="007C27CE" w:rsidRDefault="00EE2569" w:rsidP="00EE2569">
      <w:pPr>
        <w:pStyle w:val="a5"/>
        <w:numPr>
          <w:ilvl w:val="0"/>
          <w:numId w:val="33"/>
        </w:numPr>
        <w:jc w:val="both"/>
        <w:rPr>
          <w:szCs w:val="28"/>
        </w:rPr>
      </w:pPr>
      <w:r w:rsidRPr="003E045B">
        <w:rPr>
          <w:szCs w:val="28"/>
        </w:rPr>
        <w:t xml:space="preserve">переезде на новое место службы; </w:t>
      </w:r>
    </w:p>
    <w:p w:rsidR="00EE2569" w:rsidRPr="007C27CE" w:rsidRDefault="00EE2569" w:rsidP="00EE2569">
      <w:pPr>
        <w:pStyle w:val="a5"/>
        <w:numPr>
          <w:ilvl w:val="0"/>
          <w:numId w:val="33"/>
        </w:numPr>
        <w:jc w:val="both"/>
        <w:rPr>
          <w:szCs w:val="28"/>
        </w:rPr>
      </w:pPr>
      <w:r w:rsidRPr="003E045B">
        <w:rPr>
          <w:szCs w:val="28"/>
        </w:rPr>
        <w:t xml:space="preserve">следовании к лечебному учреждению и обратно; </w:t>
      </w:r>
    </w:p>
    <w:p w:rsidR="00EE2569" w:rsidRPr="007C27CE" w:rsidRDefault="00EE2569" w:rsidP="00EE2569">
      <w:pPr>
        <w:pStyle w:val="a5"/>
        <w:numPr>
          <w:ilvl w:val="0"/>
          <w:numId w:val="33"/>
        </w:numPr>
        <w:jc w:val="both"/>
        <w:rPr>
          <w:szCs w:val="28"/>
        </w:rPr>
      </w:pPr>
      <w:r w:rsidRPr="003E045B">
        <w:rPr>
          <w:szCs w:val="28"/>
        </w:rPr>
        <w:t xml:space="preserve">переезде к новому месту жительства при увольнении из армии; </w:t>
      </w:r>
    </w:p>
    <w:p w:rsidR="00EE2569" w:rsidRPr="007C27CE" w:rsidRDefault="00EE2569" w:rsidP="00EE2569">
      <w:pPr>
        <w:pStyle w:val="a5"/>
        <w:numPr>
          <w:ilvl w:val="0"/>
          <w:numId w:val="33"/>
        </w:numPr>
        <w:jc w:val="both"/>
        <w:rPr>
          <w:szCs w:val="28"/>
        </w:rPr>
      </w:pPr>
      <w:r w:rsidRPr="003E045B">
        <w:rPr>
          <w:szCs w:val="28"/>
        </w:rPr>
        <w:t xml:space="preserve">проезде к месту проведения основного отпуска и обратно — льгота действует для военных, служащих в условиях Крайнего Севера, в Сибири, на Урале и Дальнем Востоке. </w:t>
      </w:r>
    </w:p>
    <w:p w:rsidR="00EE2569" w:rsidRPr="007C27CE" w:rsidRDefault="00EE2569" w:rsidP="00EE2569">
      <w:pPr>
        <w:pStyle w:val="a5"/>
        <w:ind w:firstLine="709"/>
        <w:jc w:val="both"/>
        <w:rPr>
          <w:szCs w:val="28"/>
        </w:rPr>
      </w:pPr>
      <w:r w:rsidRPr="003E045B">
        <w:rPr>
          <w:szCs w:val="28"/>
        </w:rPr>
        <w:t xml:space="preserve">Другими разновидностями льгот контрактников могут считаться: </w:t>
      </w:r>
    </w:p>
    <w:p w:rsidR="00EE2569" w:rsidRPr="007C27CE" w:rsidRDefault="00EE2569" w:rsidP="00EE2569">
      <w:pPr>
        <w:pStyle w:val="a5"/>
        <w:numPr>
          <w:ilvl w:val="0"/>
          <w:numId w:val="34"/>
        </w:numPr>
        <w:jc w:val="both"/>
        <w:rPr>
          <w:szCs w:val="28"/>
        </w:rPr>
      </w:pPr>
      <w:r w:rsidRPr="003E045B">
        <w:rPr>
          <w:szCs w:val="28"/>
        </w:rPr>
        <w:t xml:space="preserve">право приобретать билеты на авиа, ж/д и автомобильный транспорт вне очереди (как правило, в кассах для военнослужащих); </w:t>
      </w:r>
    </w:p>
    <w:p w:rsidR="00EE2569" w:rsidRPr="007C27CE" w:rsidRDefault="00EE2569" w:rsidP="00EE2569">
      <w:pPr>
        <w:pStyle w:val="a5"/>
        <w:numPr>
          <w:ilvl w:val="0"/>
          <w:numId w:val="34"/>
        </w:numPr>
        <w:jc w:val="both"/>
        <w:rPr>
          <w:szCs w:val="28"/>
        </w:rPr>
      </w:pPr>
      <w:r w:rsidRPr="003E045B">
        <w:rPr>
          <w:szCs w:val="28"/>
        </w:rPr>
        <w:t xml:space="preserve">компенсация со стороны МО РФ за горючее для личного автотранспорта контрактника, используемого последним в служебных целях; </w:t>
      </w:r>
    </w:p>
    <w:p w:rsidR="00EE2569" w:rsidRPr="007C27CE" w:rsidRDefault="00EE2569" w:rsidP="00EE2569">
      <w:pPr>
        <w:pStyle w:val="a5"/>
        <w:numPr>
          <w:ilvl w:val="0"/>
          <w:numId w:val="34"/>
        </w:numPr>
        <w:jc w:val="both"/>
        <w:rPr>
          <w:szCs w:val="28"/>
        </w:rPr>
      </w:pPr>
      <w:r w:rsidRPr="003E045B">
        <w:rPr>
          <w:szCs w:val="28"/>
        </w:rPr>
        <w:t xml:space="preserve">наконец, военнослужащие, переезжающие на новое место службы или увольняющиеся из армии, имеют право не только бесплатно проехать туда, где они собираются служить (жить) сами, но и перевезти туда за счет Минобороны свое имущество (общим весом до 20 тонн) в контейнере — ж/д или иным видом транспорта. </w:t>
      </w:r>
    </w:p>
    <w:p w:rsidR="00EE2569" w:rsidRPr="007C27CE" w:rsidRDefault="00EE2569" w:rsidP="00EE2569">
      <w:pPr>
        <w:pStyle w:val="a5"/>
        <w:ind w:left="1429"/>
        <w:jc w:val="both"/>
        <w:rPr>
          <w:szCs w:val="28"/>
        </w:rPr>
      </w:pPr>
    </w:p>
    <w:p w:rsidR="00EE2569" w:rsidRPr="007C27CE" w:rsidRDefault="00EE2569" w:rsidP="00EE2569">
      <w:pPr>
        <w:pStyle w:val="a5"/>
        <w:ind w:firstLine="709"/>
        <w:jc w:val="both"/>
        <w:rPr>
          <w:b/>
          <w:szCs w:val="28"/>
        </w:rPr>
      </w:pPr>
      <w:r w:rsidRPr="007C27CE">
        <w:rPr>
          <w:b/>
          <w:szCs w:val="28"/>
        </w:rPr>
        <w:t>Е</w:t>
      </w:r>
      <w:r>
        <w:rPr>
          <w:b/>
          <w:szCs w:val="28"/>
        </w:rPr>
        <w:t>диное денежное довольствие</w:t>
      </w:r>
      <w:r w:rsidRPr="007C27CE">
        <w:rPr>
          <w:b/>
          <w:szCs w:val="28"/>
        </w:rPr>
        <w:t xml:space="preserve"> при увольнении </w:t>
      </w:r>
    </w:p>
    <w:p w:rsidR="00EE2569" w:rsidRDefault="00EE2569" w:rsidP="00EE2569">
      <w:pPr>
        <w:pStyle w:val="a5"/>
        <w:ind w:firstLine="709"/>
        <w:jc w:val="both"/>
        <w:rPr>
          <w:szCs w:val="28"/>
        </w:rPr>
      </w:pPr>
      <w:r w:rsidRPr="003E045B">
        <w:rPr>
          <w:szCs w:val="28"/>
        </w:rPr>
        <w:t xml:space="preserve">При увольнении из армии контрактник получает единовременную денежную выплату. Размер данного пособия рассчитывается от величины его ежемесячного оклада денежного содержания (ОДС) в последние месяцы службы и зависит от его общей выслуги лет и отдельных заслуг: </w:t>
      </w:r>
    </w:p>
    <w:p w:rsidR="00EE2569" w:rsidRDefault="00EE2569" w:rsidP="00EE2569">
      <w:pPr>
        <w:pStyle w:val="a5"/>
        <w:numPr>
          <w:ilvl w:val="0"/>
          <w:numId w:val="35"/>
        </w:numPr>
        <w:jc w:val="both"/>
        <w:rPr>
          <w:szCs w:val="28"/>
        </w:rPr>
      </w:pPr>
      <w:r w:rsidRPr="003E045B">
        <w:rPr>
          <w:szCs w:val="28"/>
        </w:rPr>
        <w:t xml:space="preserve">так, контрактник, прослуживший в ВС РФ менее 20 лет, получает увольнительное пособие в сумме 2 ОДС; </w:t>
      </w:r>
    </w:p>
    <w:p w:rsidR="00EE2569" w:rsidRDefault="00EE2569" w:rsidP="00EE2569">
      <w:pPr>
        <w:pStyle w:val="a5"/>
        <w:numPr>
          <w:ilvl w:val="0"/>
          <w:numId w:val="35"/>
        </w:numPr>
        <w:jc w:val="both"/>
        <w:rPr>
          <w:szCs w:val="28"/>
        </w:rPr>
      </w:pPr>
      <w:r w:rsidRPr="003E045B">
        <w:rPr>
          <w:szCs w:val="28"/>
        </w:rPr>
        <w:t xml:space="preserve">отслуживший более 20 лет — 7 ОДС; </w:t>
      </w:r>
    </w:p>
    <w:p w:rsidR="00EE2569" w:rsidRDefault="00EE2569" w:rsidP="00EE2569">
      <w:pPr>
        <w:pStyle w:val="a5"/>
        <w:numPr>
          <w:ilvl w:val="0"/>
          <w:numId w:val="35"/>
        </w:numPr>
        <w:jc w:val="both"/>
        <w:rPr>
          <w:szCs w:val="28"/>
        </w:rPr>
      </w:pPr>
      <w:r w:rsidRPr="003E045B">
        <w:rPr>
          <w:szCs w:val="28"/>
        </w:rPr>
        <w:t xml:space="preserve">если же военнослужащий во время прохождения службы заслужил государственный орден или получил почетное звание РФ (СССР), то к его выходному пособию плюсуется еще 1 ОДС. </w:t>
      </w:r>
    </w:p>
    <w:p w:rsidR="00EE2569" w:rsidRPr="00133762" w:rsidRDefault="00EE2569" w:rsidP="00EE2569">
      <w:pPr>
        <w:pStyle w:val="a5"/>
        <w:ind w:left="1429"/>
        <w:jc w:val="both"/>
        <w:rPr>
          <w:b/>
          <w:szCs w:val="28"/>
        </w:rPr>
      </w:pPr>
    </w:p>
    <w:p w:rsidR="00EE2569" w:rsidRPr="00133762" w:rsidRDefault="00EE2569" w:rsidP="00EE2569">
      <w:pPr>
        <w:pStyle w:val="a5"/>
        <w:ind w:firstLine="709"/>
        <w:jc w:val="both"/>
        <w:rPr>
          <w:b/>
          <w:szCs w:val="28"/>
        </w:rPr>
      </w:pPr>
      <w:r w:rsidRPr="00133762">
        <w:rPr>
          <w:b/>
          <w:szCs w:val="28"/>
        </w:rPr>
        <w:t xml:space="preserve">Льготы для семей военнослужащих по контракту </w:t>
      </w:r>
    </w:p>
    <w:p w:rsidR="00EE2569" w:rsidRDefault="00EE2569" w:rsidP="00EE2569">
      <w:pPr>
        <w:pStyle w:val="a5"/>
        <w:ind w:firstLine="709"/>
        <w:jc w:val="both"/>
        <w:rPr>
          <w:szCs w:val="28"/>
        </w:rPr>
      </w:pPr>
      <w:r w:rsidRPr="003E045B">
        <w:rPr>
          <w:szCs w:val="28"/>
        </w:rPr>
        <w:t xml:space="preserve">Разнообразными правами и льготами пользуются не только сами военные, но и их близкие родственники. При этом следует четко понимать, кто по закону может считаться членом семьи военнослужащего. </w:t>
      </w:r>
    </w:p>
    <w:p w:rsidR="00EE2569" w:rsidRDefault="00EE2569" w:rsidP="00EE2569">
      <w:pPr>
        <w:pStyle w:val="a5"/>
        <w:ind w:firstLine="709"/>
        <w:jc w:val="both"/>
        <w:rPr>
          <w:szCs w:val="28"/>
        </w:rPr>
      </w:pPr>
      <w:r w:rsidRPr="003E045B">
        <w:rPr>
          <w:szCs w:val="28"/>
        </w:rPr>
        <w:t xml:space="preserve">Согласно п. 5 ст. 3 ФЗ № 76, таковыми являются: </w:t>
      </w:r>
    </w:p>
    <w:p w:rsidR="00EE2569" w:rsidRDefault="00EE2569" w:rsidP="00EE2569">
      <w:pPr>
        <w:pStyle w:val="a5"/>
        <w:numPr>
          <w:ilvl w:val="0"/>
          <w:numId w:val="36"/>
        </w:numPr>
        <w:jc w:val="both"/>
        <w:rPr>
          <w:szCs w:val="28"/>
        </w:rPr>
      </w:pPr>
      <w:r w:rsidRPr="003E045B">
        <w:rPr>
          <w:szCs w:val="28"/>
        </w:rPr>
        <w:t xml:space="preserve">его (ее) законная супруга (супруг); </w:t>
      </w:r>
    </w:p>
    <w:p w:rsidR="00EE2569" w:rsidRDefault="00EE2569" w:rsidP="00EE2569">
      <w:pPr>
        <w:pStyle w:val="a5"/>
        <w:numPr>
          <w:ilvl w:val="0"/>
          <w:numId w:val="36"/>
        </w:numPr>
        <w:jc w:val="both"/>
        <w:rPr>
          <w:szCs w:val="28"/>
        </w:rPr>
      </w:pPr>
      <w:r w:rsidRPr="003E045B">
        <w:rPr>
          <w:szCs w:val="28"/>
        </w:rPr>
        <w:lastRenderedPageBreak/>
        <w:t xml:space="preserve">дети до 18 лет (либо до 23, если они учатся на очном отделении вуза; либо пожизненно, если стали инвалидами до совершеннолетия); </w:t>
      </w:r>
    </w:p>
    <w:p w:rsidR="00EE2569" w:rsidRDefault="00EE2569" w:rsidP="00EE2569">
      <w:pPr>
        <w:pStyle w:val="a5"/>
        <w:numPr>
          <w:ilvl w:val="0"/>
          <w:numId w:val="36"/>
        </w:numPr>
        <w:jc w:val="both"/>
        <w:rPr>
          <w:szCs w:val="28"/>
        </w:rPr>
      </w:pPr>
      <w:r w:rsidRPr="003E045B">
        <w:rPr>
          <w:szCs w:val="28"/>
        </w:rPr>
        <w:t xml:space="preserve">лица, состоящие на иждивении военнослужащего (как правило, его родители). </w:t>
      </w:r>
    </w:p>
    <w:p w:rsidR="00EE2569" w:rsidRDefault="00EE2569" w:rsidP="00EE2569">
      <w:pPr>
        <w:pStyle w:val="a5"/>
        <w:ind w:firstLine="709"/>
        <w:jc w:val="both"/>
        <w:rPr>
          <w:szCs w:val="28"/>
        </w:rPr>
      </w:pPr>
      <w:r w:rsidRPr="003E045B">
        <w:rPr>
          <w:szCs w:val="28"/>
        </w:rPr>
        <w:t xml:space="preserve">В силу того, что семьи контрактников вынуждены часто переезжать за военнослужащими с одного места их службы на другое, для супругов и детей военных ФЗ № 76 предусмотрел целый ряд льгот. </w:t>
      </w:r>
    </w:p>
    <w:p w:rsidR="00EE2569" w:rsidRDefault="00EE2569" w:rsidP="00EE2569">
      <w:pPr>
        <w:pStyle w:val="a5"/>
        <w:ind w:firstLine="709"/>
        <w:jc w:val="both"/>
        <w:rPr>
          <w:szCs w:val="28"/>
        </w:rPr>
      </w:pPr>
      <w:r w:rsidRPr="003E045B">
        <w:rPr>
          <w:szCs w:val="28"/>
        </w:rPr>
        <w:t xml:space="preserve">При этом некоторыми из них родственники контрактника могут пользоваться при его жизни, другие же начинают действовать только в случае смерти военнослужащего. </w:t>
      </w:r>
    </w:p>
    <w:p w:rsidR="00EE2569" w:rsidRDefault="00EE2569" w:rsidP="00EE2569">
      <w:pPr>
        <w:pStyle w:val="a5"/>
        <w:ind w:firstLine="709"/>
        <w:jc w:val="both"/>
        <w:rPr>
          <w:szCs w:val="28"/>
        </w:rPr>
      </w:pPr>
      <w:r w:rsidRPr="003E045B">
        <w:rPr>
          <w:szCs w:val="28"/>
        </w:rPr>
        <w:t xml:space="preserve">Так, члены семьи действующего контрактника имеют право (льготы прописаны в тех же статьях 11, 15, 16 и 20 ФЗ № 76, в которых указаны права самих военных): на бесплатный проезд вместе с военнослужащим к новому месту его службы, месту постоянного проживания (после увольнение контрактника из армии), а также к месту лечения в медучреждении по заключению военных врачей; </w:t>
      </w:r>
    </w:p>
    <w:p w:rsidR="00EE2569" w:rsidRDefault="00EE2569" w:rsidP="00EE2569">
      <w:pPr>
        <w:pStyle w:val="a5"/>
        <w:numPr>
          <w:ilvl w:val="0"/>
          <w:numId w:val="37"/>
        </w:numPr>
        <w:jc w:val="both"/>
        <w:rPr>
          <w:szCs w:val="28"/>
        </w:rPr>
      </w:pPr>
      <w:r w:rsidRPr="003E045B">
        <w:rPr>
          <w:szCs w:val="28"/>
        </w:rPr>
        <w:t>при переводе контрактника на новое место службы быть зарегистрированными по адресу в/ч — до обеспечения служебным жильем, которым они имеют право пользоваться совместно с военнослужащим;</w:t>
      </w:r>
    </w:p>
    <w:p w:rsidR="00EE2569" w:rsidRDefault="00EE2569" w:rsidP="00EE2569">
      <w:pPr>
        <w:pStyle w:val="a5"/>
        <w:numPr>
          <w:ilvl w:val="0"/>
          <w:numId w:val="37"/>
        </w:numPr>
        <w:jc w:val="both"/>
        <w:rPr>
          <w:szCs w:val="28"/>
        </w:rPr>
      </w:pPr>
      <w:r w:rsidRPr="003E045B">
        <w:rPr>
          <w:szCs w:val="28"/>
        </w:rPr>
        <w:t xml:space="preserve">на первоочередное предоставление детям военного мест в детских садах, школах и летних лагерях; </w:t>
      </w:r>
    </w:p>
    <w:p w:rsidR="00EE2569" w:rsidRDefault="00EE2569" w:rsidP="00EE2569">
      <w:pPr>
        <w:pStyle w:val="a5"/>
        <w:numPr>
          <w:ilvl w:val="0"/>
          <w:numId w:val="37"/>
        </w:numPr>
        <w:jc w:val="both"/>
        <w:rPr>
          <w:szCs w:val="28"/>
        </w:rPr>
      </w:pPr>
      <w:r w:rsidRPr="003E045B">
        <w:rPr>
          <w:szCs w:val="28"/>
        </w:rPr>
        <w:t xml:space="preserve">на предоставление отпуска одновременно с супругом-военнослужащим (если последний служит на Крайнем Севере или в приравненных к нему местностях, то дорогу к месту проведения отпуска и обратно Минобороны оплачивает не только контрактнику, но и его супруге); </w:t>
      </w:r>
    </w:p>
    <w:p w:rsidR="00EE2569" w:rsidRDefault="00EE2569" w:rsidP="00EE2569">
      <w:pPr>
        <w:pStyle w:val="a5"/>
        <w:numPr>
          <w:ilvl w:val="0"/>
          <w:numId w:val="37"/>
        </w:numPr>
        <w:jc w:val="both"/>
        <w:rPr>
          <w:szCs w:val="28"/>
        </w:rPr>
      </w:pPr>
      <w:r w:rsidRPr="003E045B">
        <w:rPr>
          <w:szCs w:val="28"/>
        </w:rPr>
        <w:t xml:space="preserve">на лечение в тех же больницах МО РФ, к которым прикреплен военнослужащий, и отдых в ведомственных военных санаториях; </w:t>
      </w:r>
    </w:p>
    <w:p w:rsidR="00EE2569" w:rsidRDefault="00EE2569" w:rsidP="00EE2569">
      <w:pPr>
        <w:pStyle w:val="a5"/>
        <w:numPr>
          <w:ilvl w:val="0"/>
          <w:numId w:val="37"/>
        </w:numPr>
        <w:jc w:val="both"/>
        <w:rPr>
          <w:szCs w:val="28"/>
        </w:rPr>
      </w:pPr>
      <w:r w:rsidRPr="003E045B">
        <w:rPr>
          <w:szCs w:val="28"/>
        </w:rPr>
        <w:t xml:space="preserve">на получение выходного пособия размером в 2 месячных оклада при увольнении с работы в связи с переводом супруга на новое место службы (льгота действует для «вторых половин» военнослужащих); </w:t>
      </w:r>
    </w:p>
    <w:p w:rsidR="00EE2569" w:rsidRDefault="00EE2569" w:rsidP="00EE2569">
      <w:pPr>
        <w:pStyle w:val="a5"/>
        <w:numPr>
          <w:ilvl w:val="0"/>
          <w:numId w:val="37"/>
        </w:numPr>
        <w:jc w:val="both"/>
        <w:rPr>
          <w:szCs w:val="28"/>
        </w:rPr>
      </w:pPr>
      <w:r w:rsidRPr="003E045B">
        <w:rPr>
          <w:szCs w:val="28"/>
        </w:rPr>
        <w:t xml:space="preserve">на поступление на работу в </w:t>
      </w:r>
      <w:proofErr w:type="spellStart"/>
      <w:r w:rsidRPr="003E045B">
        <w:rPr>
          <w:szCs w:val="28"/>
        </w:rPr>
        <w:t>госорганизации</w:t>
      </w:r>
      <w:proofErr w:type="spellEnd"/>
      <w:r w:rsidRPr="003E045B">
        <w:rPr>
          <w:szCs w:val="28"/>
        </w:rPr>
        <w:t xml:space="preserve"> в преимущественном порядке (льгота также действует для супругов контрактников). </w:t>
      </w:r>
    </w:p>
    <w:p w:rsidR="00EE2569" w:rsidRDefault="00EE2569" w:rsidP="00EE2569">
      <w:pPr>
        <w:pStyle w:val="a5"/>
        <w:ind w:firstLine="709"/>
        <w:jc w:val="both"/>
        <w:rPr>
          <w:szCs w:val="28"/>
        </w:rPr>
      </w:pPr>
      <w:r w:rsidRPr="003E045B">
        <w:rPr>
          <w:szCs w:val="28"/>
        </w:rPr>
        <w:t xml:space="preserve">В случае гибели военнослужащего по контракту при исполнении служебных обязанностей, его семье по военной страховке выплачивается 2 миллиона рублей и еще 3 миллиона — в виде единовременной выплаты (ст. 3 ФЗ № 306-ФЗ от 07.11.2011 г.). </w:t>
      </w:r>
    </w:p>
    <w:p w:rsidR="00EE2569" w:rsidRDefault="00EE2569" w:rsidP="00EE2569">
      <w:pPr>
        <w:pStyle w:val="a5"/>
        <w:ind w:firstLine="709"/>
        <w:jc w:val="both"/>
        <w:rPr>
          <w:szCs w:val="28"/>
        </w:rPr>
      </w:pPr>
      <w:r w:rsidRPr="003E045B">
        <w:rPr>
          <w:szCs w:val="28"/>
        </w:rPr>
        <w:t xml:space="preserve">Кроме того, членам семьи, состоявшим при жизни контрактника на его иждивении, назначается пожизненная пенсия по потере кормильца. </w:t>
      </w:r>
    </w:p>
    <w:p w:rsidR="00EE2569" w:rsidRDefault="00EE2569" w:rsidP="00EE2569">
      <w:pPr>
        <w:pStyle w:val="a5"/>
        <w:ind w:firstLine="709"/>
        <w:jc w:val="both"/>
        <w:rPr>
          <w:szCs w:val="28"/>
        </w:rPr>
      </w:pPr>
      <w:r w:rsidRPr="003E045B">
        <w:rPr>
          <w:szCs w:val="28"/>
        </w:rPr>
        <w:t xml:space="preserve">Помимо этого ближайшим родственникам погибшего военнослужащего статьи 4 и 24 ФЗ № 76 гарантируют: </w:t>
      </w:r>
    </w:p>
    <w:p w:rsidR="00EE2569" w:rsidRDefault="00EE2569" w:rsidP="00EE2569">
      <w:pPr>
        <w:pStyle w:val="a5"/>
        <w:numPr>
          <w:ilvl w:val="0"/>
          <w:numId w:val="38"/>
        </w:numPr>
        <w:jc w:val="both"/>
        <w:rPr>
          <w:szCs w:val="28"/>
        </w:rPr>
      </w:pPr>
      <w:r w:rsidRPr="003E045B">
        <w:rPr>
          <w:szCs w:val="28"/>
        </w:rPr>
        <w:t xml:space="preserve">бесплатный проезд к месту захоронения контрактника (для родителей и 1–3 членов семьи); </w:t>
      </w:r>
    </w:p>
    <w:p w:rsidR="00EE2569" w:rsidRDefault="00EE2569" w:rsidP="00EE2569">
      <w:pPr>
        <w:pStyle w:val="a5"/>
        <w:numPr>
          <w:ilvl w:val="0"/>
          <w:numId w:val="38"/>
        </w:numPr>
        <w:jc w:val="both"/>
        <w:rPr>
          <w:szCs w:val="28"/>
        </w:rPr>
      </w:pPr>
      <w:r w:rsidRPr="003E045B">
        <w:rPr>
          <w:szCs w:val="28"/>
        </w:rPr>
        <w:t xml:space="preserve">оплачиваемый МО РФ проезд всей семьи от последнего места службы военнослужащего к постоянному месту ее жительства (включая такой же бесплатный провоз имущества весом до 20 тонн в ж/д контейнере); </w:t>
      </w:r>
    </w:p>
    <w:p w:rsidR="00EE2569" w:rsidRDefault="00EE2569" w:rsidP="00EE2569">
      <w:pPr>
        <w:pStyle w:val="a5"/>
        <w:numPr>
          <w:ilvl w:val="0"/>
          <w:numId w:val="38"/>
        </w:numPr>
        <w:jc w:val="both"/>
        <w:rPr>
          <w:szCs w:val="28"/>
        </w:rPr>
      </w:pPr>
      <w:r w:rsidRPr="003E045B">
        <w:rPr>
          <w:szCs w:val="28"/>
        </w:rPr>
        <w:t xml:space="preserve">дети и супруга умершего контрактника не могут быть выселены из занимаемого ими жилья без предоставления им другого благоустроенного жилого помещения; </w:t>
      </w:r>
    </w:p>
    <w:p w:rsidR="00EE2569" w:rsidRDefault="00EE2569" w:rsidP="00EE2569">
      <w:pPr>
        <w:pStyle w:val="a5"/>
        <w:numPr>
          <w:ilvl w:val="0"/>
          <w:numId w:val="38"/>
        </w:numPr>
        <w:jc w:val="both"/>
        <w:rPr>
          <w:szCs w:val="28"/>
        </w:rPr>
      </w:pPr>
      <w:r w:rsidRPr="003E045B">
        <w:rPr>
          <w:szCs w:val="28"/>
        </w:rPr>
        <w:lastRenderedPageBreak/>
        <w:t xml:space="preserve">если скончавшийся военнослужащий отслужил 20 лет (либо 10, но успел при этом достичь предельного возраста пребывания на армейской службе либо был уволен из рядов ВС РФ по ухудшению здоровья или в связи с сокращением его штатной единицы), а его семья была признана нуждающейся в улучшении жилищных условий, то ей должны безвозмездно предоставить квартиру или выделить субсидию на ее приобретение; </w:t>
      </w:r>
    </w:p>
    <w:p w:rsidR="00EE2569" w:rsidRDefault="00EE2569" w:rsidP="00EE2569">
      <w:pPr>
        <w:pStyle w:val="a5"/>
        <w:numPr>
          <w:ilvl w:val="0"/>
          <w:numId w:val="38"/>
        </w:numPr>
        <w:jc w:val="both"/>
        <w:rPr>
          <w:szCs w:val="28"/>
        </w:rPr>
      </w:pPr>
      <w:r w:rsidRPr="003E045B">
        <w:rPr>
          <w:szCs w:val="28"/>
        </w:rPr>
        <w:t xml:space="preserve">членам семьи погибшего военного МО РФ компенсирует расходы на оплату коммунальных услуг за жилье и установку домашнего телефона; за родственниками умершего военнослужащего сохраняется право пользования всеми </w:t>
      </w:r>
      <w:proofErr w:type="spellStart"/>
      <w:r w:rsidRPr="003E045B">
        <w:rPr>
          <w:szCs w:val="28"/>
        </w:rPr>
        <w:t>медуслугами</w:t>
      </w:r>
      <w:proofErr w:type="spellEnd"/>
      <w:r w:rsidRPr="003E045B">
        <w:rPr>
          <w:szCs w:val="28"/>
        </w:rPr>
        <w:t xml:space="preserve">, которые они пользовались при жизни контрактника; </w:t>
      </w:r>
    </w:p>
    <w:p w:rsidR="00EE2569" w:rsidRDefault="00EE2569" w:rsidP="00EE2569">
      <w:pPr>
        <w:pStyle w:val="a5"/>
        <w:numPr>
          <w:ilvl w:val="0"/>
          <w:numId w:val="38"/>
        </w:numPr>
        <w:jc w:val="both"/>
        <w:rPr>
          <w:szCs w:val="28"/>
        </w:rPr>
      </w:pPr>
      <w:r w:rsidRPr="003E045B">
        <w:rPr>
          <w:szCs w:val="28"/>
        </w:rPr>
        <w:t xml:space="preserve">кроме того, они освобождаются от уплаты имущественного налога на 1 объект недвижимости. </w:t>
      </w:r>
    </w:p>
    <w:p w:rsidR="00EE2569" w:rsidRDefault="00EE2569" w:rsidP="00EE2569">
      <w:pPr>
        <w:pStyle w:val="a5"/>
        <w:ind w:firstLine="709"/>
        <w:jc w:val="both"/>
        <w:rPr>
          <w:szCs w:val="28"/>
        </w:rPr>
      </w:pPr>
      <w:r w:rsidRPr="003E045B">
        <w:rPr>
          <w:szCs w:val="28"/>
        </w:rPr>
        <w:t xml:space="preserve">При этом вдове (вдовцу) умершего военнослужащего необходимо помнить о том, что в случае ее (его) вступления в последующий законный брак, все предусмотренные для нее (его) льготы за умершего супруга-военнослужащего, согласно п. 6 ст. 24 ФЗ № 76, прекращают действовать с момента заключения ей (им) нового брака. </w:t>
      </w:r>
    </w:p>
    <w:p w:rsidR="00EE2569" w:rsidRDefault="00EE2569" w:rsidP="00EE2569">
      <w:pPr>
        <w:pStyle w:val="a5"/>
        <w:ind w:firstLine="709"/>
        <w:jc w:val="both"/>
        <w:rPr>
          <w:szCs w:val="28"/>
        </w:rPr>
      </w:pPr>
    </w:p>
    <w:p w:rsidR="00EE2569" w:rsidRPr="00133762" w:rsidRDefault="00EE2569" w:rsidP="00EE2569">
      <w:pPr>
        <w:pStyle w:val="a5"/>
        <w:ind w:firstLine="709"/>
        <w:jc w:val="both"/>
        <w:rPr>
          <w:b/>
          <w:szCs w:val="28"/>
        </w:rPr>
      </w:pPr>
      <w:r w:rsidRPr="00133762">
        <w:rPr>
          <w:b/>
          <w:szCs w:val="28"/>
        </w:rPr>
        <w:t xml:space="preserve">Льготы призывникам и их семьям </w:t>
      </w:r>
    </w:p>
    <w:p w:rsidR="00EE2569" w:rsidRDefault="00EE2569" w:rsidP="00EE2569">
      <w:pPr>
        <w:pStyle w:val="a5"/>
        <w:ind w:firstLine="709"/>
        <w:jc w:val="both"/>
        <w:rPr>
          <w:szCs w:val="28"/>
        </w:rPr>
      </w:pPr>
      <w:r w:rsidRPr="003E045B">
        <w:rPr>
          <w:szCs w:val="28"/>
        </w:rPr>
        <w:t xml:space="preserve">По состоянию на 2020 г., срочную службу в армии длительностью 1 год, согласно ФЗ № 53-ФЗ от 28.03.1998 г., в России проходят мужчины в возрасте от 18 до 27 лет. </w:t>
      </w:r>
    </w:p>
    <w:p w:rsidR="00EE2569" w:rsidRDefault="00EE2569" w:rsidP="00EE2569">
      <w:pPr>
        <w:pStyle w:val="a5"/>
        <w:ind w:firstLine="709"/>
        <w:jc w:val="both"/>
        <w:rPr>
          <w:szCs w:val="28"/>
        </w:rPr>
      </w:pPr>
      <w:r w:rsidRPr="003E045B">
        <w:rPr>
          <w:szCs w:val="28"/>
        </w:rPr>
        <w:t xml:space="preserve">При этом, так же, как и контрактники, они получают определенное денежное довольствие, и, в силу Закона «О статусе военнослужащих», пользуются рядом льгот для военных по призыву: </w:t>
      </w:r>
    </w:p>
    <w:p w:rsidR="00EE2569" w:rsidRDefault="00EE2569" w:rsidP="00EE2569">
      <w:pPr>
        <w:pStyle w:val="a5"/>
        <w:numPr>
          <w:ilvl w:val="0"/>
          <w:numId w:val="39"/>
        </w:numPr>
        <w:jc w:val="both"/>
        <w:rPr>
          <w:szCs w:val="28"/>
        </w:rPr>
      </w:pPr>
      <w:r w:rsidRPr="003E045B">
        <w:rPr>
          <w:szCs w:val="28"/>
        </w:rPr>
        <w:t xml:space="preserve">Медицинскими — данные льготы ничем не отличаются от вышеописанных </w:t>
      </w:r>
      <w:proofErr w:type="spellStart"/>
      <w:r w:rsidRPr="003E045B">
        <w:rPr>
          <w:szCs w:val="28"/>
        </w:rPr>
        <w:t>медльгот</w:t>
      </w:r>
      <w:proofErr w:type="spellEnd"/>
      <w:r w:rsidRPr="003E045B">
        <w:rPr>
          <w:szCs w:val="28"/>
        </w:rPr>
        <w:t xml:space="preserve"> контрактников (за исключением того, что </w:t>
      </w:r>
      <w:proofErr w:type="spellStart"/>
      <w:r w:rsidRPr="003E045B">
        <w:rPr>
          <w:szCs w:val="28"/>
        </w:rPr>
        <w:t>срочники</w:t>
      </w:r>
      <w:proofErr w:type="spellEnd"/>
      <w:r w:rsidRPr="003E045B">
        <w:rPr>
          <w:szCs w:val="28"/>
        </w:rPr>
        <w:t xml:space="preserve"> не могут отдыхать по своему желанию в ведомственных санаториях Минобороны).</w:t>
      </w:r>
    </w:p>
    <w:p w:rsidR="00EE2569" w:rsidRDefault="00EE2569" w:rsidP="00EE2569">
      <w:pPr>
        <w:pStyle w:val="a5"/>
        <w:numPr>
          <w:ilvl w:val="0"/>
          <w:numId w:val="39"/>
        </w:numPr>
        <w:jc w:val="both"/>
        <w:rPr>
          <w:szCs w:val="28"/>
        </w:rPr>
      </w:pPr>
      <w:r w:rsidRPr="003E045B">
        <w:rPr>
          <w:szCs w:val="28"/>
        </w:rPr>
        <w:t xml:space="preserve">Фискальными — на весь срок службы в армии призывник освобождается от уплаты имущественного и земельного налогов, НДФЛ с него также не берется. </w:t>
      </w:r>
    </w:p>
    <w:p w:rsidR="00EE2569" w:rsidRDefault="00EE2569" w:rsidP="00EE2569">
      <w:pPr>
        <w:pStyle w:val="a5"/>
        <w:numPr>
          <w:ilvl w:val="0"/>
          <w:numId w:val="39"/>
        </w:numPr>
        <w:jc w:val="both"/>
        <w:rPr>
          <w:szCs w:val="28"/>
        </w:rPr>
      </w:pPr>
      <w:r w:rsidRPr="003E045B">
        <w:rPr>
          <w:szCs w:val="28"/>
        </w:rPr>
        <w:t xml:space="preserve">Социальными — в течение 3 месяцев после увольнения со срочной службы призывник имеет право вернуться на прежнее место работы (если до армии он трудился), причем на должность не ниже той, которую он занимал до призыва. При этом следует иметь в виду, что день службы в армии по призыву в дальнейшем (например, при исчислении трудового стажа) будет засчитываться отслужившему срочную службу за два. </w:t>
      </w:r>
    </w:p>
    <w:p w:rsidR="00EE2569" w:rsidRDefault="00EE2569" w:rsidP="00EE2569">
      <w:pPr>
        <w:pStyle w:val="a5"/>
        <w:numPr>
          <w:ilvl w:val="0"/>
          <w:numId w:val="39"/>
        </w:numPr>
        <w:jc w:val="both"/>
        <w:rPr>
          <w:szCs w:val="28"/>
        </w:rPr>
      </w:pPr>
      <w:r w:rsidRPr="003E045B">
        <w:rPr>
          <w:szCs w:val="28"/>
        </w:rPr>
        <w:t xml:space="preserve">Право на отпуск — в отличие от контрактников, солдаты и сержанты срочного призыва имеют право только на 1 краткосрочный отпуск (длительностью 10 суток) за весь период службы в армии. При этом дорогу к месту проведения отпуска и обратно им оплачивает МО РФ. Также </w:t>
      </w:r>
      <w:proofErr w:type="spellStart"/>
      <w:r w:rsidRPr="003E045B">
        <w:rPr>
          <w:szCs w:val="28"/>
        </w:rPr>
        <w:t>срочник</w:t>
      </w:r>
      <w:proofErr w:type="spellEnd"/>
      <w:r w:rsidRPr="003E045B">
        <w:rPr>
          <w:szCs w:val="28"/>
        </w:rPr>
        <w:t xml:space="preserve"> может дополнительно получить отпуск по личным основаниям (опять же до 10 суток) — в случае если умрет (или тяжело заболеет) его близкий родственник. </w:t>
      </w:r>
    </w:p>
    <w:p w:rsidR="00EE2569" w:rsidRDefault="00EE2569" w:rsidP="00EE2569">
      <w:pPr>
        <w:pStyle w:val="a5"/>
        <w:numPr>
          <w:ilvl w:val="0"/>
          <w:numId w:val="39"/>
        </w:numPr>
        <w:jc w:val="both"/>
        <w:rPr>
          <w:szCs w:val="28"/>
        </w:rPr>
      </w:pPr>
      <w:r w:rsidRPr="003E045B">
        <w:rPr>
          <w:szCs w:val="28"/>
        </w:rPr>
        <w:t xml:space="preserve">Право на образование — в отличие от военнослужащих по контракту, </w:t>
      </w:r>
      <w:proofErr w:type="spellStart"/>
      <w:r w:rsidRPr="003E045B">
        <w:rPr>
          <w:szCs w:val="28"/>
        </w:rPr>
        <w:t>срочники</w:t>
      </w:r>
      <w:proofErr w:type="spellEnd"/>
      <w:r w:rsidRPr="003E045B">
        <w:rPr>
          <w:szCs w:val="28"/>
        </w:rPr>
        <w:t xml:space="preserve"> не имеют права обучаться в высших или средних учебных заведениях во время прохождения армейской службы и не получают право преимущественного поступления в вузы после ее окончания. Однако они имеют право быть зачисленными за счет бюджета на подготовительные отделения вузов. </w:t>
      </w:r>
    </w:p>
    <w:p w:rsidR="00EE2569" w:rsidRDefault="00EE2569" w:rsidP="00EE2569">
      <w:pPr>
        <w:pStyle w:val="a5"/>
        <w:ind w:firstLine="709"/>
        <w:jc w:val="both"/>
        <w:rPr>
          <w:szCs w:val="28"/>
        </w:rPr>
      </w:pPr>
      <w:r w:rsidRPr="003E045B">
        <w:rPr>
          <w:szCs w:val="28"/>
        </w:rPr>
        <w:lastRenderedPageBreak/>
        <w:t xml:space="preserve">Если в воинскую часть, где служит </w:t>
      </w:r>
      <w:proofErr w:type="spellStart"/>
      <w:r w:rsidRPr="003E045B">
        <w:rPr>
          <w:szCs w:val="28"/>
        </w:rPr>
        <w:t>срочник</w:t>
      </w:r>
      <w:proofErr w:type="spellEnd"/>
      <w:r w:rsidRPr="003E045B">
        <w:rPr>
          <w:szCs w:val="28"/>
        </w:rPr>
        <w:t>, приезжает его близкий родственник, то командование в/ч, как правило, предоставляет военнослужащему внеочередную увольнительную сроком на 24 часа. Однако помимо вышеуказанного неформального права провести некоторое время со своим близким, проходящим срочную службу в армии, члены семьи военнослужащего-</w:t>
      </w:r>
      <w:proofErr w:type="spellStart"/>
      <w:r w:rsidRPr="003E045B">
        <w:rPr>
          <w:szCs w:val="28"/>
        </w:rPr>
        <w:t>срочника</w:t>
      </w:r>
      <w:proofErr w:type="spellEnd"/>
      <w:r w:rsidRPr="003E045B">
        <w:rPr>
          <w:szCs w:val="28"/>
        </w:rPr>
        <w:t xml:space="preserve">, в силу ФЗ № 81-ФЗ «О государственных пособиях гражданам, имеющим детей» от 19.05.1995 г. и ФЗ № 76 «О статусе военнослужащих», обладают еще рядом льгот: </w:t>
      </w:r>
    </w:p>
    <w:p w:rsidR="00EE2569" w:rsidRDefault="00EE2569" w:rsidP="00EE2569">
      <w:pPr>
        <w:pStyle w:val="a5"/>
        <w:numPr>
          <w:ilvl w:val="0"/>
          <w:numId w:val="40"/>
        </w:numPr>
        <w:jc w:val="both"/>
        <w:rPr>
          <w:szCs w:val="28"/>
        </w:rPr>
      </w:pPr>
      <w:r w:rsidRPr="003E045B">
        <w:rPr>
          <w:szCs w:val="28"/>
        </w:rPr>
        <w:t xml:space="preserve">Так, беременная супруга </w:t>
      </w:r>
      <w:proofErr w:type="spellStart"/>
      <w:r w:rsidRPr="003E045B">
        <w:rPr>
          <w:szCs w:val="28"/>
        </w:rPr>
        <w:t>срочника</w:t>
      </w:r>
      <w:proofErr w:type="spellEnd"/>
      <w:r w:rsidRPr="003E045B">
        <w:rPr>
          <w:szCs w:val="28"/>
        </w:rPr>
        <w:t xml:space="preserve"> (при сроке беременности от 180 дней) имеет право на получение единовременного денежного пособия. В 2020 г. его размер установлен в 28 511 руб.. </w:t>
      </w:r>
    </w:p>
    <w:p w:rsidR="00EE2569" w:rsidRDefault="00EE2569" w:rsidP="00EE2569">
      <w:pPr>
        <w:pStyle w:val="a5"/>
        <w:numPr>
          <w:ilvl w:val="0"/>
          <w:numId w:val="40"/>
        </w:numPr>
        <w:jc w:val="both"/>
        <w:rPr>
          <w:szCs w:val="28"/>
        </w:rPr>
      </w:pPr>
      <w:r w:rsidRPr="003E045B">
        <w:rPr>
          <w:szCs w:val="28"/>
        </w:rPr>
        <w:t xml:space="preserve">При наличии у военнослужащего 1 ребенка его жена получает ежемесячно по 12 219 руб. (при рождении второго ребенка </w:t>
      </w:r>
      <w:proofErr w:type="spellStart"/>
      <w:r w:rsidRPr="003E045B">
        <w:rPr>
          <w:szCs w:val="28"/>
        </w:rPr>
        <w:t>срочник</w:t>
      </w:r>
      <w:proofErr w:type="spellEnd"/>
      <w:r w:rsidRPr="003E045B">
        <w:rPr>
          <w:szCs w:val="28"/>
        </w:rPr>
        <w:t xml:space="preserve"> получает право досрочно уволиться из армии). </w:t>
      </w:r>
    </w:p>
    <w:p w:rsidR="00EE2569" w:rsidRDefault="00EE2569" w:rsidP="00EE2569">
      <w:pPr>
        <w:pStyle w:val="a5"/>
        <w:numPr>
          <w:ilvl w:val="0"/>
          <w:numId w:val="40"/>
        </w:numPr>
        <w:jc w:val="both"/>
        <w:rPr>
          <w:szCs w:val="28"/>
        </w:rPr>
      </w:pPr>
      <w:r w:rsidRPr="003E045B">
        <w:rPr>
          <w:szCs w:val="28"/>
        </w:rPr>
        <w:t xml:space="preserve">Члены семьи не оплачивают коммунальные услуги за военнослужащего, прописанного в одном с ними жилом помещении. </w:t>
      </w:r>
    </w:p>
    <w:p w:rsidR="00EE2569" w:rsidRDefault="00EE2569" w:rsidP="00EE2569">
      <w:pPr>
        <w:pStyle w:val="a5"/>
        <w:numPr>
          <w:ilvl w:val="0"/>
          <w:numId w:val="40"/>
        </w:numPr>
        <w:jc w:val="both"/>
        <w:rPr>
          <w:szCs w:val="28"/>
        </w:rPr>
      </w:pPr>
      <w:r w:rsidRPr="003E045B">
        <w:rPr>
          <w:szCs w:val="28"/>
        </w:rPr>
        <w:t xml:space="preserve">Если </w:t>
      </w:r>
      <w:proofErr w:type="spellStart"/>
      <w:r w:rsidRPr="003E045B">
        <w:rPr>
          <w:szCs w:val="28"/>
        </w:rPr>
        <w:t>срочник</w:t>
      </w:r>
      <w:proofErr w:type="spellEnd"/>
      <w:r w:rsidRPr="003E045B">
        <w:rPr>
          <w:szCs w:val="28"/>
        </w:rPr>
        <w:t xml:space="preserve"> попадает в госпиталь, то один из его близких родственников может бесплатно проехать к нему и обратно. </w:t>
      </w:r>
    </w:p>
    <w:p w:rsidR="00EE2569" w:rsidRDefault="00EE2569" w:rsidP="00EE2569">
      <w:pPr>
        <w:pStyle w:val="a5"/>
        <w:numPr>
          <w:ilvl w:val="0"/>
          <w:numId w:val="40"/>
        </w:numPr>
        <w:jc w:val="both"/>
        <w:rPr>
          <w:szCs w:val="28"/>
        </w:rPr>
      </w:pPr>
      <w:r w:rsidRPr="003E045B">
        <w:rPr>
          <w:szCs w:val="28"/>
        </w:rPr>
        <w:t xml:space="preserve">Одинокие матери солдат и сержантов срочного призыва не могут быть уволены с работы при сокращении штата в трудовой организации. </w:t>
      </w:r>
    </w:p>
    <w:p w:rsidR="00EE2569" w:rsidRDefault="00EE2569" w:rsidP="00EE2569">
      <w:pPr>
        <w:pStyle w:val="a5"/>
        <w:numPr>
          <w:ilvl w:val="0"/>
          <w:numId w:val="40"/>
        </w:numPr>
        <w:jc w:val="both"/>
        <w:rPr>
          <w:szCs w:val="28"/>
        </w:rPr>
      </w:pPr>
      <w:r w:rsidRPr="003E045B">
        <w:rPr>
          <w:szCs w:val="28"/>
        </w:rPr>
        <w:t xml:space="preserve">Наконец, если военнослужащий погибает при прохождении службы в армии, то члены его семьи получают за умершего родственника единовременную выплату — в размере 120 окладов денежного содержания </w:t>
      </w:r>
      <w:proofErr w:type="spellStart"/>
      <w:r w:rsidRPr="003E045B">
        <w:rPr>
          <w:szCs w:val="28"/>
        </w:rPr>
        <w:t>срочника</w:t>
      </w:r>
      <w:proofErr w:type="spellEnd"/>
      <w:r w:rsidRPr="003E045B">
        <w:rPr>
          <w:szCs w:val="28"/>
        </w:rPr>
        <w:t xml:space="preserve">. </w:t>
      </w:r>
    </w:p>
    <w:p w:rsidR="00EE2569" w:rsidRDefault="00EE2569" w:rsidP="00EE2569">
      <w:pPr>
        <w:pStyle w:val="a5"/>
        <w:ind w:firstLine="709"/>
        <w:jc w:val="both"/>
        <w:rPr>
          <w:szCs w:val="28"/>
        </w:rPr>
      </w:pPr>
      <w:r w:rsidRPr="003E045B">
        <w:rPr>
          <w:szCs w:val="28"/>
        </w:rPr>
        <w:t xml:space="preserve">Да, некоторым не связанным с армией людям может показаться, что профессиональные военные имеют слишком много льгот — включая право на обеспечение бесплатным жильем, и слишком длинные (по сравнению с гражданскими лицами) отпуска. Таким «недовольным» можно напомнить, что военнослужащие-контрактники получают бесплатное жилье в собственность и пользуются многочисленными льготами все-таки не просто так, а зачастую рискуя жизнями — в том числе, защищая и тех, кто завидует мерам их социальной поддержки со стороны государства. </w:t>
      </w:r>
    </w:p>
    <w:p w:rsidR="00EE2569" w:rsidRDefault="00EE2569" w:rsidP="00EE2569">
      <w:pPr>
        <w:pStyle w:val="a5"/>
        <w:ind w:firstLine="709"/>
        <w:jc w:val="both"/>
        <w:rPr>
          <w:szCs w:val="28"/>
        </w:rPr>
      </w:pPr>
      <w:r w:rsidRPr="003E045B">
        <w:rPr>
          <w:szCs w:val="28"/>
        </w:rPr>
        <w:t>Поэтому, по большому счету, все льготы для военнослужащих по контракту (а также призывников-</w:t>
      </w:r>
      <w:proofErr w:type="spellStart"/>
      <w:r w:rsidRPr="003E045B">
        <w:rPr>
          <w:szCs w:val="28"/>
        </w:rPr>
        <w:t>срочников</w:t>
      </w:r>
      <w:proofErr w:type="spellEnd"/>
      <w:r w:rsidRPr="003E045B">
        <w:rPr>
          <w:szCs w:val="28"/>
        </w:rPr>
        <w:t>) абсолютно оправданны — ведь они стимулируют военных на ежедневное качественное исполнение их служебных обязанностей.</w:t>
      </w:r>
    </w:p>
    <w:p w:rsidR="00EE2569" w:rsidRDefault="00EE2569" w:rsidP="00EE2569">
      <w:pPr>
        <w:pStyle w:val="a5"/>
        <w:ind w:firstLine="709"/>
        <w:jc w:val="both"/>
        <w:rPr>
          <w:szCs w:val="28"/>
        </w:rPr>
      </w:pPr>
    </w:p>
    <w:p w:rsidR="00EE2569" w:rsidRPr="00133762" w:rsidRDefault="00EE2569" w:rsidP="00EE2569">
      <w:pPr>
        <w:pStyle w:val="a5"/>
        <w:ind w:firstLine="709"/>
        <w:jc w:val="center"/>
        <w:rPr>
          <w:b/>
          <w:sz w:val="28"/>
          <w:szCs w:val="28"/>
        </w:rPr>
      </w:pPr>
      <w:r w:rsidRPr="00133762">
        <w:rPr>
          <w:b/>
          <w:sz w:val="28"/>
          <w:szCs w:val="28"/>
        </w:rPr>
        <w:t>Полный список льгот для ветеранов боевых действий</w:t>
      </w:r>
      <w:r>
        <w:rPr>
          <w:b/>
          <w:sz w:val="28"/>
          <w:szCs w:val="28"/>
        </w:rPr>
        <w:t xml:space="preserve"> (ВБД)</w:t>
      </w:r>
      <w:r>
        <w:rPr>
          <w:rFonts w:ascii="Helvetica" w:hAnsi="Helvetica" w:cs="Helvetica"/>
          <w:color w:val="333333"/>
          <w:sz w:val="17"/>
          <w:szCs w:val="17"/>
        </w:rPr>
        <w:br/>
      </w:r>
    </w:p>
    <w:p w:rsidR="00EE2569" w:rsidRDefault="00EE2569" w:rsidP="00EE2569">
      <w:pPr>
        <w:pStyle w:val="a5"/>
        <w:ind w:firstLine="709"/>
        <w:jc w:val="both"/>
        <w:rPr>
          <w:szCs w:val="28"/>
        </w:rPr>
      </w:pPr>
      <w:r w:rsidRPr="00133762">
        <w:rPr>
          <w:szCs w:val="28"/>
        </w:rPr>
        <w:t xml:space="preserve">В современной России статус ветерана боевых действий (ВБД) имеют десятки тысяч человек. Среди них выделяются 3 большие группы: ветераны афганской войны (1979–1989 гг.), участники антитеррористических операций на Северном Кавказе (1994–1996 гг. и с 1999 г. по сегодняшний день), а также военнослужащие, побывавшие в Сирии (с 30.09.2015 г.). </w:t>
      </w:r>
    </w:p>
    <w:p w:rsidR="00EE2569" w:rsidRDefault="00EE2569" w:rsidP="00EE2569">
      <w:pPr>
        <w:pStyle w:val="a5"/>
        <w:ind w:firstLine="709"/>
        <w:jc w:val="both"/>
        <w:rPr>
          <w:szCs w:val="28"/>
        </w:rPr>
      </w:pPr>
      <w:r w:rsidRPr="00133762">
        <w:rPr>
          <w:szCs w:val="28"/>
        </w:rPr>
        <w:t xml:space="preserve">Порядок начисления льгот всем ветеранам боевых действий (независимо от того, где именно они воевали) был прописан еще в ФЗ № 122-ФЗ от 22.08.2004 г. </w:t>
      </w:r>
    </w:p>
    <w:p w:rsidR="00EE2569" w:rsidRDefault="00EE2569" w:rsidP="00EE2569">
      <w:pPr>
        <w:pStyle w:val="a5"/>
        <w:ind w:firstLine="709"/>
        <w:jc w:val="both"/>
        <w:rPr>
          <w:szCs w:val="28"/>
        </w:rPr>
      </w:pPr>
    </w:p>
    <w:p w:rsidR="00EE2569" w:rsidRPr="00133762" w:rsidRDefault="00EE2569" w:rsidP="00EE2569">
      <w:pPr>
        <w:pStyle w:val="a5"/>
        <w:ind w:firstLine="709"/>
        <w:jc w:val="both"/>
        <w:rPr>
          <w:b/>
          <w:szCs w:val="28"/>
        </w:rPr>
      </w:pPr>
      <w:r w:rsidRPr="00133762">
        <w:rPr>
          <w:b/>
          <w:szCs w:val="28"/>
        </w:rPr>
        <w:t xml:space="preserve">Кто имеет статус ветерана боевых действий </w:t>
      </w:r>
    </w:p>
    <w:p w:rsidR="00EE2569" w:rsidRDefault="00EE2569" w:rsidP="00EE2569">
      <w:pPr>
        <w:pStyle w:val="a5"/>
        <w:ind w:firstLine="709"/>
        <w:jc w:val="both"/>
        <w:rPr>
          <w:szCs w:val="28"/>
        </w:rPr>
      </w:pPr>
      <w:r w:rsidRPr="00133762">
        <w:rPr>
          <w:szCs w:val="28"/>
        </w:rPr>
        <w:t xml:space="preserve">Получение статуса ВБД определяют несколько документов: </w:t>
      </w:r>
    </w:p>
    <w:p w:rsidR="00EE2569" w:rsidRDefault="00EE2569" w:rsidP="00EE2569">
      <w:pPr>
        <w:pStyle w:val="a5"/>
        <w:ind w:firstLine="709"/>
        <w:jc w:val="both"/>
        <w:rPr>
          <w:szCs w:val="28"/>
        </w:rPr>
      </w:pPr>
      <w:r w:rsidRPr="00133762">
        <w:rPr>
          <w:szCs w:val="28"/>
        </w:rPr>
        <w:lastRenderedPageBreak/>
        <w:t xml:space="preserve">Основной закон — это ФЗ № 5-ФЗ «О ветеранах» от 12.01.95 г. Согласно ему, участниками боевых действий могут считаться: </w:t>
      </w:r>
    </w:p>
    <w:p w:rsidR="00EE2569" w:rsidRDefault="00EE2569" w:rsidP="00EE2569">
      <w:pPr>
        <w:pStyle w:val="a5"/>
        <w:numPr>
          <w:ilvl w:val="0"/>
          <w:numId w:val="41"/>
        </w:numPr>
        <w:jc w:val="both"/>
        <w:rPr>
          <w:szCs w:val="28"/>
        </w:rPr>
      </w:pPr>
      <w:r w:rsidRPr="00133762">
        <w:rPr>
          <w:szCs w:val="28"/>
        </w:rPr>
        <w:t xml:space="preserve">действующие и бывшие сотрудники Вооруженных сил, ОВД, госбезопасности и уголовно-исполнительной системы СССР (России), отправленные за границу органами исполнительной власти СССР (России) и участвовавшие там в боевых действиях при исполнении служебных обязанностей; военнослужащие, разминировавшие объекты на территории СССР и ряда иных стран с 10.05.1945 г. по 31.12.1951 г.; </w:t>
      </w:r>
    </w:p>
    <w:p w:rsidR="00EE2569" w:rsidRDefault="00EE2569" w:rsidP="00EE2569">
      <w:pPr>
        <w:pStyle w:val="a5"/>
        <w:numPr>
          <w:ilvl w:val="0"/>
          <w:numId w:val="41"/>
        </w:numPr>
        <w:jc w:val="both"/>
        <w:rPr>
          <w:szCs w:val="28"/>
        </w:rPr>
      </w:pPr>
      <w:r w:rsidRPr="00133762">
        <w:rPr>
          <w:szCs w:val="28"/>
        </w:rPr>
        <w:t xml:space="preserve">гражданские лица, работавшие или обслуживавшие советские (российские) воинские части в зонах военных конфликтов за рубежом (в том числе, летчики гражданской авиации, </w:t>
      </w:r>
      <w:r>
        <w:rPr>
          <w:szCs w:val="28"/>
        </w:rPr>
        <w:t>доставлявшие грузы в эти зоны)</w:t>
      </w:r>
    </w:p>
    <w:p w:rsidR="00EE2569" w:rsidRDefault="00EE2569" w:rsidP="00EE2569">
      <w:pPr>
        <w:pStyle w:val="a5"/>
        <w:ind w:firstLine="709"/>
        <w:jc w:val="both"/>
        <w:rPr>
          <w:szCs w:val="28"/>
        </w:rPr>
      </w:pPr>
      <w:r w:rsidRPr="00133762">
        <w:rPr>
          <w:szCs w:val="28"/>
        </w:rPr>
        <w:t xml:space="preserve">Постановление Правительства РФ № 763 «Об удостоверении ВБД» от 19.12.2003 г., а также Приказы МВД РФ № 282 и ФСБ РФ № 349 от 7 и 14 мая 2004 г. соответственно. </w:t>
      </w:r>
    </w:p>
    <w:p w:rsidR="00EE2569" w:rsidRDefault="00EE2569" w:rsidP="00EE2569">
      <w:pPr>
        <w:pStyle w:val="a5"/>
        <w:ind w:firstLine="709"/>
        <w:jc w:val="both"/>
        <w:rPr>
          <w:szCs w:val="28"/>
        </w:rPr>
      </w:pPr>
      <w:r w:rsidRPr="00133762">
        <w:rPr>
          <w:szCs w:val="28"/>
        </w:rPr>
        <w:t xml:space="preserve">Данные документы устанавливают порядок выдачи специального удостоверения ВБД военнослужащим, а также сотрудникам МВД и ФСБ, участвовавшим в антитеррористических операциях в Чеченской Республике и на Северном Кавказе. </w:t>
      </w:r>
    </w:p>
    <w:p w:rsidR="00EE2569" w:rsidRDefault="00EE2569" w:rsidP="00EE2569">
      <w:pPr>
        <w:pStyle w:val="a5"/>
        <w:ind w:firstLine="709"/>
        <w:jc w:val="both"/>
        <w:rPr>
          <w:szCs w:val="28"/>
        </w:rPr>
      </w:pPr>
      <w:r w:rsidRPr="00133762">
        <w:rPr>
          <w:szCs w:val="28"/>
        </w:rPr>
        <w:t xml:space="preserve">Вышеперечисленные документы определяют порядок присвоения статуса ВБД всем категориям силовиков и гражданских лиц, участвовавшим в разнообразных войнах (как за рубежом, так и на территории нашей страны), начиная с даты образования СССР и по сегодняшний день. </w:t>
      </w:r>
    </w:p>
    <w:p w:rsidR="00EE2569" w:rsidRDefault="00EE2569" w:rsidP="00EE2569">
      <w:pPr>
        <w:pStyle w:val="a5"/>
        <w:ind w:firstLine="709"/>
        <w:jc w:val="both"/>
        <w:rPr>
          <w:szCs w:val="28"/>
        </w:rPr>
      </w:pPr>
      <w:r w:rsidRPr="00133762">
        <w:rPr>
          <w:szCs w:val="28"/>
        </w:rPr>
        <w:t xml:space="preserve">Исключением являются граждане СССР, с оружием в руках защищавшие Родину во время Второй мировой войны, — им выдаются особые удостоверения ветерана Великой Отечественной войны. </w:t>
      </w:r>
    </w:p>
    <w:p w:rsidR="00EE2569" w:rsidRDefault="00EE2569" w:rsidP="00EE2569">
      <w:pPr>
        <w:pStyle w:val="a5"/>
        <w:ind w:firstLine="709"/>
        <w:jc w:val="both"/>
        <w:rPr>
          <w:szCs w:val="28"/>
        </w:rPr>
      </w:pPr>
      <w:r w:rsidRPr="00133762">
        <w:rPr>
          <w:szCs w:val="28"/>
        </w:rPr>
        <w:t xml:space="preserve">Также отдельно следует упомянуть о специальных поправках к ФЗ № 5-ФЗ, принятых в 2019 г. и приравнявших к ВБД гражданских лиц из числа народного ополчения ряда дагестанских сел, с оружием в руках встретивших банды международных террористов, вторгшихся на территорию Дагестана в августе 1999 г. </w:t>
      </w:r>
    </w:p>
    <w:p w:rsidR="00EE2569" w:rsidRDefault="00EE2569" w:rsidP="00EE2569">
      <w:pPr>
        <w:pStyle w:val="a5"/>
        <w:ind w:firstLine="709"/>
        <w:jc w:val="both"/>
        <w:rPr>
          <w:szCs w:val="28"/>
        </w:rPr>
      </w:pPr>
      <w:r w:rsidRPr="00133762">
        <w:rPr>
          <w:szCs w:val="28"/>
        </w:rPr>
        <w:t xml:space="preserve">Основным документом, подтверждающим статус ВБД, является удостоверение ветерана боевых действий. </w:t>
      </w:r>
    </w:p>
    <w:p w:rsidR="00EE2569" w:rsidRDefault="00EE2569" w:rsidP="00EE2569">
      <w:pPr>
        <w:pStyle w:val="a5"/>
        <w:ind w:firstLine="709"/>
        <w:jc w:val="both"/>
        <w:rPr>
          <w:szCs w:val="28"/>
        </w:rPr>
      </w:pPr>
      <w:r w:rsidRPr="00133762">
        <w:rPr>
          <w:szCs w:val="28"/>
        </w:rPr>
        <w:t xml:space="preserve">Выдается оно спец. комиссией Минобороны РФ по заявлению потенциального ветерана с предоставлением документов, подтверждающих его участие в конкретных военных операциях. </w:t>
      </w:r>
    </w:p>
    <w:p w:rsidR="00EE2569" w:rsidRDefault="00EE2569" w:rsidP="00EE2569">
      <w:pPr>
        <w:pStyle w:val="a5"/>
        <w:ind w:firstLine="709"/>
        <w:jc w:val="both"/>
        <w:rPr>
          <w:szCs w:val="28"/>
        </w:rPr>
      </w:pPr>
      <w:r w:rsidRPr="00133762">
        <w:rPr>
          <w:szCs w:val="28"/>
        </w:rPr>
        <w:t xml:space="preserve">При этом в специальной графе удостоверения ставится цифра, расшифровывающая, где именно и в каком качестве воевал (или работал) его предъявитель: </w:t>
      </w:r>
    </w:p>
    <w:p w:rsidR="00EE2569" w:rsidRDefault="00EE2569" w:rsidP="00EE2569">
      <w:pPr>
        <w:pStyle w:val="a5"/>
        <w:numPr>
          <w:ilvl w:val="0"/>
          <w:numId w:val="42"/>
        </w:numPr>
        <w:jc w:val="both"/>
        <w:rPr>
          <w:szCs w:val="28"/>
        </w:rPr>
      </w:pPr>
      <w:r w:rsidRPr="00133762">
        <w:rPr>
          <w:szCs w:val="28"/>
        </w:rPr>
        <w:t xml:space="preserve">«1» означает, что ВБД принимал непосредственное участие в боевых действиях в зоне военного конфликта, будучи военнослужащим либо служащим других силовых ведомств (к этим же категориям ветеранов относятся и дагестанские ополченцы); </w:t>
      </w:r>
    </w:p>
    <w:p w:rsidR="00EE2569" w:rsidRDefault="00EE2569" w:rsidP="00EE2569">
      <w:pPr>
        <w:pStyle w:val="a5"/>
        <w:numPr>
          <w:ilvl w:val="0"/>
          <w:numId w:val="42"/>
        </w:numPr>
        <w:jc w:val="both"/>
        <w:rPr>
          <w:szCs w:val="28"/>
        </w:rPr>
      </w:pPr>
      <w:r w:rsidRPr="00133762">
        <w:rPr>
          <w:szCs w:val="28"/>
        </w:rPr>
        <w:t xml:space="preserve">«2» — предъявитель удостоверения был гражданским лицом, обслуживавшим в/ч СССР (России) за рубежом; </w:t>
      </w:r>
    </w:p>
    <w:p w:rsidR="00EE2569" w:rsidRDefault="00EE2569" w:rsidP="00EE2569">
      <w:pPr>
        <w:pStyle w:val="a5"/>
        <w:numPr>
          <w:ilvl w:val="0"/>
          <w:numId w:val="42"/>
        </w:numPr>
        <w:jc w:val="both"/>
        <w:rPr>
          <w:szCs w:val="28"/>
        </w:rPr>
      </w:pPr>
      <w:r w:rsidRPr="00133762">
        <w:rPr>
          <w:szCs w:val="28"/>
        </w:rPr>
        <w:t xml:space="preserve">«3» — владелец удостоверения, не будучи силовиком, командированный в Афганистан или Сирию. </w:t>
      </w:r>
    </w:p>
    <w:p w:rsidR="00EE2569" w:rsidRDefault="00EE2569" w:rsidP="00EE2569">
      <w:pPr>
        <w:pStyle w:val="a5"/>
        <w:ind w:left="1429"/>
        <w:jc w:val="both"/>
        <w:rPr>
          <w:szCs w:val="28"/>
        </w:rPr>
      </w:pPr>
    </w:p>
    <w:p w:rsidR="00EE2569" w:rsidRPr="00B10758" w:rsidRDefault="00EE2569" w:rsidP="00EE2569">
      <w:pPr>
        <w:pStyle w:val="a5"/>
        <w:ind w:firstLine="709"/>
        <w:jc w:val="both"/>
        <w:rPr>
          <w:b/>
          <w:szCs w:val="28"/>
        </w:rPr>
      </w:pPr>
      <w:r w:rsidRPr="00B10758">
        <w:rPr>
          <w:b/>
          <w:szCs w:val="28"/>
        </w:rPr>
        <w:t xml:space="preserve">Денежные выплаты и льготы ВБД </w:t>
      </w:r>
    </w:p>
    <w:p w:rsidR="00EE2569" w:rsidRDefault="00EE2569" w:rsidP="00EE2569">
      <w:pPr>
        <w:pStyle w:val="a5"/>
        <w:ind w:firstLine="709"/>
        <w:jc w:val="both"/>
        <w:rPr>
          <w:szCs w:val="28"/>
        </w:rPr>
      </w:pPr>
      <w:r w:rsidRPr="00B10758">
        <w:rPr>
          <w:szCs w:val="28"/>
        </w:rPr>
        <w:t xml:space="preserve">Согласно ст. 44 ФЗ № 122-ФЗ от 22.08.2004 г., всем ветеранам-инвалидам и силовикам, принимавшим непосредственное участие в боевых действиях и имеющим статус ВБД без инвалидности, полагается ежемесячная денежная выплата (ЕДВ). </w:t>
      </w:r>
    </w:p>
    <w:p w:rsidR="00EE2569" w:rsidRDefault="00EE2569" w:rsidP="00EE2569">
      <w:pPr>
        <w:pStyle w:val="a5"/>
        <w:ind w:firstLine="709"/>
        <w:jc w:val="both"/>
        <w:rPr>
          <w:szCs w:val="28"/>
        </w:rPr>
      </w:pPr>
      <w:r w:rsidRPr="00B10758">
        <w:rPr>
          <w:szCs w:val="28"/>
        </w:rPr>
        <w:lastRenderedPageBreak/>
        <w:t xml:space="preserve">При этом, несмотря на свое название, ЕДВ ветерана может состоять не только из денег, но быть и комбинированной. В последнем случае ее образуют меньшая по размеру денежная выплата и набор соц. услуг, заключающийся в предоставлении ВБД бесплатных медикаментов, путевки на лечение в санаторий и проезда к нему. </w:t>
      </w:r>
    </w:p>
    <w:p w:rsidR="00EE2569" w:rsidRDefault="00EE2569" w:rsidP="00EE2569">
      <w:pPr>
        <w:pStyle w:val="a5"/>
        <w:ind w:firstLine="709"/>
        <w:jc w:val="both"/>
        <w:rPr>
          <w:szCs w:val="28"/>
        </w:rPr>
      </w:pPr>
      <w:r w:rsidRPr="00B10758">
        <w:rPr>
          <w:szCs w:val="28"/>
        </w:rPr>
        <w:t xml:space="preserve">Какую именно ЕДВ выбрать, каждый ветеран решает самостоятельно. </w:t>
      </w:r>
    </w:p>
    <w:p w:rsidR="00EE2569" w:rsidRDefault="00EE2569" w:rsidP="00EE2569">
      <w:pPr>
        <w:pStyle w:val="a5"/>
        <w:ind w:firstLine="709"/>
        <w:jc w:val="both"/>
        <w:rPr>
          <w:szCs w:val="28"/>
        </w:rPr>
      </w:pPr>
      <w:r w:rsidRPr="00B10758">
        <w:rPr>
          <w:szCs w:val="28"/>
        </w:rPr>
        <w:t xml:space="preserve">По состоянию на 2020 г., размер ЕДВ, состоящей только из денег, составляет чуть более 3000 руб. </w:t>
      </w:r>
    </w:p>
    <w:p w:rsidR="00EE2569" w:rsidRDefault="00EE2569" w:rsidP="00EE2569">
      <w:pPr>
        <w:pStyle w:val="a5"/>
        <w:ind w:firstLine="709"/>
        <w:jc w:val="both"/>
        <w:rPr>
          <w:szCs w:val="28"/>
        </w:rPr>
      </w:pPr>
      <w:r w:rsidRPr="00B10758">
        <w:rPr>
          <w:szCs w:val="28"/>
        </w:rPr>
        <w:t xml:space="preserve">Те же, кто выбирает комбинированную ЕДВ, вместе с набором соц. услуг ежемесячно получают по 1870 руб. </w:t>
      </w:r>
    </w:p>
    <w:p w:rsidR="00EE2569" w:rsidRDefault="00EE2569" w:rsidP="00EE2569">
      <w:pPr>
        <w:pStyle w:val="a5"/>
        <w:ind w:firstLine="709"/>
        <w:jc w:val="both"/>
        <w:rPr>
          <w:szCs w:val="28"/>
        </w:rPr>
      </w:pPr>
      <w:r w:rsidRPr="00B10758">
        <w:rPr>
          <w:szCs w:val="28"/>
        </w:rPr>
        <w:t xml:space="preserve">Помимо вышеуказанной ежемесячной выплаты, ВБД-военнослужащим полагаются повышенная пенсия и 32-процентная надбавка (за участие в боевых действиях) к страховой части последней. </w:t>
      </w:r>
    </w:p>
    <w:p w:rsidR="00EE2569" w:rsidRDefault="00EE2569" w:rsidP="00EE2569">
      <w:pPr>
        <w:pStyle w:val="a5"/>
        <w:ind w:firstLine="709"/>
        <w:jc w:val="both"/>
        <w:rPr>
          <w:szCs w:val="28"/>
        </w:rPr>
      </w:pPr>
      <w:r w:rsidRPr="00B10758">
        <w:rPr>
          <w:szCs w:val="28"/>
        </w:rPr>
        <w:t xml:space="preserve">Кроме того, независимо от основания предоставления статуса, те ветераны, которые стали инвалидами вследствие заработанного в «горячей точке» ранения, получают прибавку к своим пенсионным начислениям (в размере от 100 до 300 % от суммы социальной пенсии — в зависимости от группы инвалидности). Данные меры социальной поддержки прописаны в ст. 16 ФЗ № 5-ФЗ от 12.01.1995 г. </w:t>
      </w:r>
    </w:p>
    <w:p w:rsidR="00EE2569" w:rsidRDefault="00EE2569" w:rsidP="00EE2569">
      <w:pPr>
        <w:pStyle w:val="a5"/>
        <w:ind w:firstLine="709"/>
        <w:jc w:val="both"/>
        <w:rPr>
          <w:szCs w:val="28"/>
        </w:rPr>
      </w:pPr>
      <w:r w:rsidRPr="00B10758">
        <w:rPr>
          <w:szCs w:val="28"/>
        </w:rPr>
        <w:t xml:space="preserve">Наконец, всем ВБД, согласно этому же Федеральному закону «О ветеранах», полагаются следующие «не денежные» льготы: </w:t>
      </w:r>
    </w:p>
    <w:p w:rsidR="00EE2569" w:rsidRDefault="00EE2569" w:rsidP="00EE2569">
      <w:pPr>
        <w:pStyle w:val="a5"/>
        <w:ind w:firstLine="709"/>
        <w:jc w:val="both"/>
        <w:rPr>
          <w:szCs w:val="28"/>
        </w:rPr>
      </w:pPr>
      <w:r w:rsidRPr="00B10758">
        <w:rPr>
          <w:szCs w:val="28"/>
        </w:rPr>
        <w:t xml:space="preserve">Жилищные: </w:t>
      </w:r>
    </w:p>
    <w:p w:rsidR="00EE2569" w:rsidRDefault="00EE2569" w:rsidP="00EE2569">
      <w:pPr>
        <w:pStyle w:val="a5"/>
        <w:numPr>
          <w:ilvl w:val="0"/>
          <w:numId w:val="44"/>
        </w:numPr>
        <w:jc w:val="both"/>
        <w:rPr>
          <w:szCs w:val="28"/>
        </w:rPr>
      </w:pPr>
      <w:r w:rsidRPr="00B10758">
        <w:rPr>
          <w:szCs w:val="28"/>
        </w:rPr>
        <w:t xml:space="preserve">внеочередная установка домашнего телефона; </w:t>
      </w:r>
    </w:p>
    <w:p w:rsidR="00EE2569" w:rsidRDefault="00EE2569" w:rsidP="00EE2569">
      <w:pPr>
        <w:pStyle w:val="a5"/>
        <w:numPr>
          <w:ilvl w:val="0"/>
          <w:numId w:val="43"/>
        </w:numPr>
        <w:jc w:val="both"/>
        <w:rPr>
          <w:szCs w:val="28"/>
        </w:rPr>
      </w:pPr>
      <w:r w:rsidRPr="00B10758">
        <w:rPr>
          <w:szCs w:val="28"/>
        </w:rPr>
        <w:t xml:space="preserve">скидка 50 % на оплату услуг ЖКХ; </w:t>
      </w:r>
    </w:p>
    <w:p w:rsidR="00EE2569" w:rsidRDefault="00EE2569" w:rsidP="00EE2569">
      <w:pPr>
        <w:pStyle w:val="a5"/>
        <w:numPr>
          <w:ilvl w:val="0"/>
          <w:numId w:val="43"/>
        </w:numPr>
        <w:jc w:val="both"/>
        <w:rPr>
          <w:szCs w:val="28"/>
        </w:rPr>
      </w:pPr>
      <w:r w:rsidRPr="00B10758">
        <w:rPr>
          <w:szCs w:val="28"/>
        </w:rPr>
        <w:t>бесплатное предоставление квартиры (земельного участка под строительство дома) — данная льгота предусмотрена только для ВБД-инвалидов, успевших встать в очередь на п</w:t>
      </w:r>
      <w:r>
        <w:rPr>
          <w:szCs w:val="28"/>
        </w:rPr>
        <w:t>олучение жилья до 01.01.2005 г.</w:t>
      </w:r>
    </w:p>
    <w:p w:rsidR="00EE2569" w:rsidRDefault="00EE2569" w:rsidP="00EE2569">
      <w:pPr>
        <w:pStyle w:val="a5"/>
        <w:ind w:firstLine="709"/>
        <w:jc w:val="both"/>
        <w:rPr>
          <w:szCs w:val="28"/>
        </w:rPr>
      </w:pPr>
      <w:r w:rsidRPr="00B10758">
        <w:rPr>
          <w:szCs w:val="28"/>
        </w:rPr>
        <w:t xml:space="preserve">Учебные: </w:t>
      </w:r>
    </w:p>
    <w:p w:rsidR="00EE2569" w:rsidRDefault="00EE2569" w:rsidP="00EE2569">
      <w:pPr>
        <w:pStyle w:val="a5"/>
        <w:numPr>
          <w:ilvl w:val="0"/>
          <w:numId w:val="45"/>
        </w:numPr>
        <w:jc w:val="both"/>
        <w:rPr>
          <w:szCs w:val="28"/>
        </w:rPr>
      </w:pPr>
      <w:r w:rsidRPr="00B10758">
        <w:rPr>
          <w:szCs w:val="28"/>
        </w:rPr>
        <w:t xml:space="preserve">право на внеочередное зачисление в государственные вузы и начисление повышенной стипендии при обучении в них; </w:t>
      </w:r>
    </w:p>
    <w:p w:rsidR="00EE2569" w:rsidRDefault="00EE2569" w:rsidP="00EE2569">
      <w:pPr>
        <w:pStyle w:val="a5"/>
        <w:numPr>
          <w:ilvl w:val="0"/>
          <w:numId w:val="45"/>
        </w:numPr>
        <w:jc w:val="both"/>
        <w:rPr>
          <w:szCs w:val="28"/>
        </w:rPr>
      </w:pPr>
      <w:r w:rsidRPr="00B10758">
        <w:rPr>
          <w:szCs w:val="28"/>
        </w:rPr>
        <w:t>получение проф. образования с сохран</w:t>
      </w:r>
      <w:r>
        <w:rPr>
          <w:szCs w:val="28"/>
        </w:rPr>
        <w:t>ением оклада на текущей работе.</w:t>
      </w:r>
    </w:p>
    <w:p w:rsidR="00EE2569" w:rsidRDefault="00EE2569" w:rsidP="00EE2569">
      <w:pPr>
        <w:pStyle w:val="a5"/>
        <w:ind w:firstLine="709"/>
        <w:jc w:val="both"/>
        <w:rPr>
          <w:szCs w:val="28"/>
        </w:rPr>
      </w:pPr>
      <w:r w:rsidRPr="00B10758">
        <w:rPr>
          <w:szCs w:val="28"/>
        </w:rPr>
        <w:t xml:space="preserve">Трудовые: </w:t>
      </w:r>
    </w:p>
    <w:p w:rsidR="00EE2569" w:rsidRDefault="00EE2569" w:rsidP="00EE2569">
      <w:pPr>
        <w:pStyle w:val="a5"/>
        <w:numPr>
          <w:ilvl w:val="0"/>
          <w:numId w:val="46"/>
        </w:numPr>
        <w:jc w:val="both"/>
        <w:rPr>
          <w:szCs w:val="28"/>
        </w:rPr>
      </w:pPr>
      <w:r w:rsidRPr="00B10758">
        <w:rPr>
          <w:szCs w:val="28"/>
        </w:rPr>
        <w:t xml:space="preserve">выбор времени ежегодного оплачиваемого отпуска и право на дополнительный неоплачиваемый (до 35 дней в году). </w:t>
      </w:r>
    </w:p>
    <w:p w:rsidR="00EE2569" w:rsidRDefault="00EE2569" w:rsidP="00EE2569">
      <w:pPr>
        <w:pStyle w:val="a5"/>
        <w:ind w:firstLine="709"/>
        <w:jc w:val="both"/>
        <w:rPr>
          <w:szCs w:val="28"/>
        </w:rPr>
      </w:pPr>
      <w:r w:rsidRPr="00B10758">
        <w:rPr>
          <w:szCs w:val="28"/>
        </w:rPr>
        <w:t xml:space="preserve">Медицинские: </w:t>
      </w:r>
    </w:p>
    <w:p w:rsidR="00EE2569" w:rsidRDefault="00EE2569" w:rsidP="00EE2569">
      <w:pPr>
        <w:pStyle w:val="a5"/>
        <w:numPr>
          <w:ilvl w:val="0"/>
          <w:numId w:val="46"/>
        </w:numPr>
        <w:jc w:val="both"/>
        <w:rPr>
          <w:szCs w:val="28"/>
        </w:rPr>
      </w:pPr>
      <w:r w:rsidRPr="00B10758">
        <w:rPr>
          <w:szCs w:val="28"/>
        </w:rPr>
        <w:t xml:space="preserve">внеочередное обследование в ведомственных учреждениях и бесплатное плановое лечение в госпиталях Минобороны; </w:t>
      </w:r>
    </w:p>
    <w:p w:rsidR="00EE2569" w:rsidRDefault="00EE2569" w:rsidP="00EE2569">
      <w:pPr>
        <w:pStyle w:val="a5"/>
        <w:numPr>
          <w:ilvl w:val="0"/>
          <w:numId w:val="46"/>
        </w:numPr>
        <w:jc w:val="both"/>
        <w:rPr>
          <w:szCs w:val="28"/>
        </w:rPr>
      </w:pPr>
      <w:r w:rsidRPr="00B10758">
        <w:rPr>
          <w:szCs w:val="28"/>
        </w:rPr>
        <w:t>ежегодная безвозмездная путевка в санаторий; бесплатное протезирование конечностей, ампутированных вследств</w:t>
      </w:r>
      <w:r>
        <w:rPr>
          <w:szCs w:val="28"/>
        </w:rPr>
        <w:t>ие полученных на войне ранений.</w:t>
      </w:r>
    </w:p>
    <w:p w:rsidR="00EE2569" w:rsidRDefault="00EE2569" w:rsidP="00EE2569">
      <w:pPr>
        <w:pStyle w:val="a5"/>
        <w:ind w:firstLine="709"/>
        <w:jc w:val="both"/>
        <w:rPr>
          <w:szCs w:val="28"/>
        </w:rPr>
      </w:pPr>
      <w:r w:rsidRPr="00B10758">
        <w:rPr>
          <w:szCs w:val="28"/>
        </w:rPr>
        <w:t xml:space="preserve">Налоговые (данные льготы определяет Налоговый кодекс РФ): </w:t>
      </w:r>
    </w:p>
    <w:p w:rsidR="00EE2569" w:rsidRDefault="00EE2569" w:rsidP="00EE2569">
      <w:pPr>
        <w:pStyle w:val="a5"/>
        <w:numPr>
          <w:ilvl w:val="0"/>
          <w:numId w:val="47"/>
        </w:numPr>
        <w:jc w:val="both"/>
        <w:rPr>
          <w:szCs w:val="28"/>
        </w:rPr>
      </w:pPr>
      <w:r w:rsidRPr="00B10758">
        <w:rPr>
          <w:szCs w:val="28"/>
        </w:rPr>
        <w:t xml:space="preserve">полное освобождение от уплаты налога на 1 объект недвижимости, находящийся во владении ВБД (ст. 407 НК РФ); </w:t>
      </w:r>
    </w:p>
    <w:p w:rsidR="00EE2569" w:rsidRDefault="00EE2569" w:rsidP="00EE2569">
      <w:pPr>
        <w:pStyle w:val="a5"/>
        <w:numPr>
          <w:ilvl w:val="0"/>
          <w:numId w:val="47"/>
        </w:numPr>
        <w:jc w:val="both"/>
        <w:rPr>
          <w:szCs w:val="28"/>
        </w:rPr>
      </w:pPr>
      <w:r w:rsidRPr="00B10758">
        <w:rPr>
          <w:szCs w:val="28"/>
        </w:rPr>
        <w:t xml:space="preserve">уменьшение облагаемой базы при оплате земельного налога — на 10 тысяч рублей (ст. 391 НК РФ); при уплате НДФЛ из суммы налогооблагаемого дохода ветерана вычитаются 500 руб. (для инвалидов — 3 тысячи рублей) — ст. 218 НК РФ. </w:t>
      </w:r>
    </w:p>
    <w:p w:rsidR="00EE2569" w:rsidRDefault="00EE2569" w:rsidP="00EE2569">
      <w:pPr>
        <w:pStyle w:val="a5"/>
        <w:ind w:left="1429"/>
        <w:jc w:val="both"/>
        <w:rPr>
          <w:szCs w:val="28"/>
        </w:rPr>
      </w:pPr>
    </w:p>
    <w:p w:rsidR="00EE2569" w:rsidRDefault="00EE2569" w:rsidP="00EE2569">
      <w:pPr>
        <w:pStyle w:val="a5"/>
        <w:ind w:firstLine="709"/>
        <w:jc w:val="both"/>
        <w:rPr>
          <w:szCs w:val="28"/>
        </w:rPr>
      </w:pPr>
      <w:r w:rsidRPr="00B10758">
        <w:rPr>
          <w:b/>
          <w:szCs w:val="28"/>
        </w:rPr>
        <w:t>Иная социальная поддержка ВБД</w:t>
      </w:r>
      <w:r w:rsidRPr="00B10758">
        <w:rPr>
          <w:szCs w:val="28"/>
        </w:rPr>
        <w:t xml:space="preserve"> </w:t>
      </w:r>
    </w:p>
    <w:p w:rsidR="00EE2569" w:rsidRDefault="00EE2569" w:rsidP="00EE2569">
      <w:pPr>
        <w:pStyle w:val="a5"/>
        <w:ind w:firstLine="709"/>
        <w:jc w:val="both"/>
        <w:rPr>
          <w:szCs w:val="28"/>
        </w:rPr>
      </w:pPr>
      <w:r w:rsidRPr="00B10758">
        <w:rPr>
          <w:szCs w:val="28"/>
        </w:rPr>
        <w:t xml:space="preserve">Помимо федеральных, существуют также региональные льготы для ветеранов. Каждый субъект РФ ориентируется на возможности собственного бюджета и сам решает, какими дополнительными привилегиями будут пользоваться проживающие на его территории ВБД: </w:t>
      </w:r>
    </w:p>
    <w:p w:rsidR="00EE2569" w:rsidRDefault="00EE2569" w:rsidP="00EE2569">
      <w:pPr>
        <w:pStyle w:val="a5"/>
        <w:numPr>
          <w:ilvl w:val="0"/>
          <w:numId w:val="48"/>
        </w:numPr>
        <w:jc w:val="both"/>
        <w:rPr>
          <w:szCs w:val="28"/>
        </w:rPr>
      </w:pPr>
      <w:r w:rsidRPr="00B10758">
        <w:rPr>
          <w:szCs w:val="28"/>
        </w:rPr>
        <w:t xml:space="preserve">так, в Москве льготы для ветеранов включают в себя компенсацию по оплате домашней телефонной связи (345 руб. в месяц) и бесплатный проезд в общественном транспорте (ст. 8 Закона г. Москвы № 70 от 03.11.2004 г.); </w:t>
      </w:r>
    </w:p>
    <w:p w:rsidR="00EE2569" w:rsidRDefault="00EE2569" w:rsidP="00EE2569">
      <w:pPr>
        <w:pStyle w:val="a5"/>
        <w:numPr>
          <w:ilvl w:val="0"/>
          <w:numId w:val="48"/>
        </w:numPr>
        <w:jc w:val="both"/>
        <w:rPr>
          <w:szCs w:val="28"/>
        </w:rPr>
      </w:pPr>
      <w:r w:rsidRPr="00B10758">
        <w:rPr>
          <w:szCs w:val="28"/>
        </w:rPr>
        <w:t xml:space="preserve">аналогичные льготы на проезд действуют и в большинстве других регионов России; </w:t>
      </w:r>
    </w:p>
    <w:p w:rsidR="00EE2569" w:rsidRDefault="00EE2569" w:rsidP="00EE2569">
      <w:pPr>
        <w:pStyle w:val="a5"/>
        <w:numPr>
          <w:ilvl w:val="0"/>
          <w:numId w:val="48"/>
        </w:numPr>
        <w:jc w:val="both"/>
        <w:rPr>
          <w:szCs w:val="28"/>
        </w:rPr>
      </w:pPr>
      <w:r w:rsidRPr="00B10758">
        <w:rPr>
          <w:szCs w:val="28"/>
        </w:rPr>
        <w:t xml:space="preserve">в ряде областей установлены дополнительные льготы на оплату коммунальных услуг для ветеранов боевых действий, которыми ВБД могут пользоваться параллельно с аналогичными федеральными льготами; </w:t>
      </w:r>
    </w:p>
    <w:p w:rsidR="00EE2569" w:rsidRDefault="00EE2569" w:rsidP="00EE2569">
      <w:pPr>
        <w:pStyle w:val="a5"/>
        <w:numPr>
          <w:ilvl w:val="0"/>
          <w:numId w:val="48"/>
        </w:numPr>
        <w:jc w:val="both"/>
        <w:rPr>
          <w:szCs w:val="28"/>
        </w:rPr>
      </w:pPr>
      <w:r w:rsidRPr="00B10758">
        <w:rPr>
          <w:szCs w:val="28"/>
        </w:rPr>
        <w:t>в Москве, Подмосковье, Санкт-Петербурге, Ленинградской обл. и некоторых других субъектах РФ ветераны полностью (или частично) освобождаются от уплаты транспортн</w:t>
      </w:r>
      <w:r>
        <w:rPr>
          <w:szCs w:val="28"/>
        </w:rPr>
        <w:t>ого налога на личные автомобили</w:t>
      </w:r>
      <w:r w:rsidRPr="00B10758">
        <w:rPr>
          <w:szCs w:val="28"/>
        </w:rPr>
        <w:t xml:space="preserve">; </w:t>
      </w:r>
    </w:p>
    <w:p w:rsidR="00EE2569" w:rsidRDefault="00EE2569" w:rsidP="00EE2569">
      <w:pPr>
        <w:pStyle w:val="a5"/>
        <w:numPr>
          <w:ilvl w:val="0"/>
          <w:numId w:val="48"/>
        </w:numPr>
        <w:jc w:val="both"/>
        <w:rPr>
          <w:szCs w:val="28"/>
        </w:rPr>
      </w:pPr>
      <w:r w:rsidRPr="00B10758">
        <w:rPr>
          <w:szCs w:val="28"/>
        </w:rPr>
        <w:t xml:space="preserve">наконец, в отдельных областях страны ВБД имеют возможность безвозмездно (или с большими скидками) пользоваться услугами спортивно-оздоровительных учреждений, не входящих в структуру Минобороны РФ, а подведомственных непосредственно Министерствам имущественных отношений или здравоохранения данных регионов.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B10758">
        <w:rPr>
          <w:b/>
          <w:szCs w:val="28"/>
        </w:rPr>
        <w:t>Положены ли льготы членам семей ветеранов</w:t>
      </w:r>
      <w:r w:rsidRPr="00B10758">
        <w:rPr>
          <w:szCs w:val="28"/>
        </w:rPr>
        <w:t xml:space="preserve"> </w:t>
      </w:r>
    </w:p>
    <w:p w:rsidR="00EE2569" w:rsidRDefault="00EE2569" w:rsidP="00EE2569">
      <w:pPr>
        <w:pStyle w:val="a5"/>
        <w:ind w:firstLine="709"/>
        <w:jc w:val="both"/>
        <w:rPr>
          <w:szCs w:val="28"/>
        </w:rPr>
      </w:pPr>
      <w:r w:rsidRPr="00B10758">
        <w:rPr>
          <w:szCs w:val="28"/>
        </w:rPr>
        <w:t xml:space="preserve">Самым близким родственникам ВБД от государства также полагаются определенные льготы. </w:t>
      </w:r>
    </w:p>
    <w:p w:rsidR="00EE2569" w:rsidRDefault="00EE2569" w:rsidP="00EE2569">
      <w:pPr>
        <w:pStyle w:val="a5"/>
        <w:ind w:firstLine="709"/>
        <w:jc w:val="both"/>
        <w:rPr>
          <w:szCs w:val="28"/>
        </w:rPr>
      </w:pPr>
      <w:r w:rsidRPr="00B10758">
        <w:rPr>
          <w:szCs w:val="28"/>
        </w:rPr>
        <w:t xml:space="preserve">Согласно ст. 16 и ст. 24 ФЗ № 5 «О ветеранах», к их числу относятся: </w:t>
      </w:r>
    </w:p>
    <w:p w:rsidR="00EE2569" w:rsidRDefault="00EE2569" w:rsidP="00EE2569">
      <w:pPr>
        <w:pStyle w:val="a5"/>
        <w:numPr>
          <w:ilvl w:val="0"/>
          <w:numId w:val="49"/>
        </w:numPr>
        <w:jc w:val="both"/>
        <w:rPr>
          <w:szCs w:val="28"/>
        </w:rPr>
      </w:pPr>
      <w:r w:rsidRPr="00B10758">
        <w:rPr>
          <w:szCs w:val="28"/>
        </w:rPr>
        <w:t xml:space="preserve">разовое обеспечение жильем для ветеранов боевых действий; </w:t>
      </w:r>
    </w:p>
    <w:p w:rsidR="00EE2569" w:rsidRDefault="00EE2569" w:rsidP="00EE2569">
      <w:pPr>
        <w:pStyle w:val="a5"/>
        <w:numPr>
          <w:ilvl w:val="0"/>
          <w:numId w:val="49"/>
        </w:numPr>
        <w:jc w:val="both"/>
        <w:rPr>
          <w:szCs w:val="28"/>
        </w:rPr>
      </w:pPr>
      <w:r w:rsidRPr="00B10758">
        <w:rPr>
          <w:szCs w:val="28"/>
        </w:rPr>
        <w:t xml:space="preserve">50-процентная скидка при оплате услуг ЖКХ; </w:t>
      </w:r>
    </w:p>
    <w:p w:rsidR="00EE2569" w:rsidRDefault="00EE2569" w:rsidP="00EE2569">
      <w:pPr>
        <w:pStyle w:val="a5"/>
        <w:numPr>
          <w:ilvl w:val="0"/>
          <w:numId w:val="49"/>
        </w:numPr>
        <w:jc w:val="both"/>
        <w:rPr>
          <w:szCs w:val="28"/>
        </w:rPr>
      </w:pPr>
      <w:r w:rsidRPr="00B10758">
        <w:rPr>
          <w:szCs w:val="28"/>
        </w:rPr>
        <w:t xml:space="preserve">бесплатные мед. обслуживание в ведомственных учреждениях и оздоровление в санаториях; надбавки к пенсии ветеранам боевых действий; </w:t>
      </w:r>
    </w:p>
    <w:p w:rsidR="00EE2569" w:rsidRDefault="00EE2569" w:rsidP="00EE2569">
      <w:pPr>
        <w:pStyle w:val="a5"/>
        <w:numPr>
          <w:ilvl w:val="0"/>
          <w:numId w:val="49"/>
        </w:numPr>
        <w:jc w:val="both"/>
        <w:rPr>
          <w:szCs w:val="28"/>
        </w:rPr>
      </w:pPr>
      <w:r w:rsidRPr="00B10758">
        <w:rPr>
          <w:szCs w:val="28"/>
        </w:rPr>
        <w:t xml:space="preserve">компенсация услуг на похороны ВБД в случае его смерти. </w:t>
      </w:r>
    </w:p>
    <w:p w:rsidR="00EE2569" w:rsidRDefault="00EE2569" w:rsidP="00EE2569">
      <w:pPr>
        <w:pStyle w:val="a5"/>
        <w:ind w:firstLine="709"/>
        <w:jc w:val="both"/>
        <w:rPr>
          <w:szCs w:val="28"/>
        </w:rPr>
      </w:pPr>
      <w:r w:rsidRPr="00B10758">
        <w:rPr>
          <w:szCs w:val="28"/>
        </w:rPr>
        <w:t xml:space="preserve">При этом следует иметь в виду, что к самым близким родственникам ветерана относятся: его супруга (супруг), дети до 18 лет (если они нетрудоспособны, то и после 18-летия) и родители. </w:t>
      </w:r>
    </w:p>
    <w:p w:rsidR="00EE2569" w:rsidRDefault="00EE2569" w:rsidP="00EE2569">
      <w:pPr>
        <w:pStyle w:val="a5"/>
        <w:ind w:firstLine="709"/>
        <w:jc w:val="both"/>
        <w:rPr>
          <w:szCs w:val="28"/>
        </w:rPr>
      </w:pPr>
      <w:r w:rsidRPr="00B10758">
        <w:rPr>
          <w:szCs w:val="28"/>
        </w:rPr>
        <w:t xml:space="preserve">Если же ВБД скончался, то льготы его вдове (вдовцу) продолжают выплачиваться — но только до ее (его) вступления в последующий законный брак.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B10758">
        <w:rPr>
          <w:b/>
          <w:szCs w:val="28"/>
        </w:rPr>
        <w:t>Порядок оформления льгот и выплат</w:t>
      </w:r>
      <w:r w:rsidRPr="00B10758">
        <w:rPr>
          <w:szCs w:val="28"/>
        </w:rPr>
        <w:t xml:space="preserve"> </w:t>
      </w:r>
    </w:p>
    <w:p w:rsidR="00EE2569" w:rsidRDefault="00EE2569" w:rsidP="00EE2569">
      <w:pPr>
        <w:pStyle w:val="a5"/>
        <w:ind w:firstLine="709"/>
        <w:jc w:val="both"/>
        <w:rPr>
          <w:szCs w:val="28"/>
        </w:rPr>
      </w:pPr>
      <w:r w:rsidRPr="00B10758">
        <w:rPr>
          <w:szCs w:val="28"/>
        </w:rPr>
        <w:t xml:space="preserve">Наряду с соответствующим удостоверением каждый ВБД имеет право получить еще и медаль «Ветеран боевых действий» (заявление на ее получение можно подать в военкомат при предоставлении документов на оформление удостоверения ВБД или в любое удобное время после этого). </w:t>
      </w:r>
    </w:p>
    <w:p w:rsidR="00EE2569" w:rsidRDefault="00EE2569" w:rsidP="00EE2569">
      <w:pPr>
        <w:pStyle w:val="a5"/>
        <w:ind w:firstLine="709"/>
        <w:jc w:val="both"/>
        <w:rPr>
          <w:szCs w:val="28"/>
        </w:rPr>
      </w:pPr>
      <w:r w:rsidRPr="00B10758">
        <w:rPr>
          <w:szCs w:val="28"/>
        </w:rPr>
        <w:t>К сожалению, данная награда имеет не государственный, а общественный характер, поэтому отдельных льгот владельцу не предусматривает.</w:t>
      </w:r>
    </w:p>
    <w:p w:rsidR="00EE2569" w:rsidRDefault="00EE2569" w:rsidP="00EE2569">
      <w:pPr>
        <w:pStyle w:val="a5"/>
        <w:ind w:firstLine="709"/>
        <w:jc w:val="both"/>
        <w:rPr>
          <w:szCs w:val="28"/>
        </w:rPr>
      </w:pPr>
      <w:r w:rsidRPr="00B10758">
        <w:rPr>
          <w:szCs w:val="28"/>
        </w:rPr>
        <w:lastRenderedPageBreak/>
        <w:t xml:space="preserve">Также следует иметь в виду, что выдача удостоверения ВБД сама по себе не влечет автоматического начисления денежных выплат (пособий, пенсий) ветерану и предоставления ему отдельных мер социальной поддержки. </w:t>
      </w:r>
    </w:p>
    <w:p w:rsidR="00EE2569" w:rsidRDefault="00EE2569" w:rsidP="00EE2569">
      <w:pPr>
        <w:pStyle w:val="a5"/>
        <w:ind w:firstLine="709"/>
        <w:jc w:val="both"/>
        <w:rPr>
          <w:szCs w:val="28"/>
        </w:rPr>
      </w:pPr>
      <w:r w:rsidRPr="00B10758">
        <w:rPr>
          <w:szCs w:val="28"/>
        </w:rPr>
        <w:t xml:space="preserve">Чтобы оформить все эти льготы и выплаты, ветерану необходимо обращаться в соответствующие гос. органы Российской Федерации: </w:t>
      </w:r>
    </w:p>
    <w:p w:rsidR="00EE2569" w:rsidRDefault="00EE2569" w:rsidP="00EE2569">
      <w:pPr>
        <w:pStyle w:val="a5"/>
        <w:numPr>
          <w:ilvl w:val="0"/>
          <w:numId w:val="50"/>
        </w:numPr>
        <w:jc w:val="both"/>
        <w:rPr>
          <w:szCs w:val="28"/>
        </w:rPr>
      </w:pPr>
      <w:r w:rsidRPr="00B10758">
        <w:rPr>
          <w:szCs w:val="28"/>
        </w:rPr>
        <w:t xml:space="preserve">за пенсионными льготами и начислением ЕДВ — в ближайшее отделение Пенсионного фонда; </w:t>
      </w:r>
    </w:p>
    <w:p w:rsidR="00EE2569" w:rsidRDefault="00EE2569" w:rsidP="00EE2569">
      <w:pPr>
        <w:pStyle w:val="a5"/>
        <w:numPr>
          <w:ilvl w:val="0"/>
          <w:numId w:val="50"/>
        </w:numPr>
        <w:jc w:val="both"/>
        <w:rPr>
          <w:szCs w:val="28"/>
        </w:rPr>
      </w:pPr>
      <w:r w:rsidRPr="00B10758">
        <w:rPr>
          <w:szCs w:val="28"/>
        </w:rPr>
        <w:t xml:space="preserve">за налоговыми вычетами — в Налоговую службу. </w:t>
      </w:r>
    </w:p>
    <w:p w:rsidR="00EE2569" w:rsidRDefault="00EE2569" w:rsidP="00EE2569">
      <w:pPr>
        <w:pStyle w:val="a5"/>
        <w:numPr>
          <w:ilvl w:val="0"/>
          <w:numId w:val="50"/>
        </w:numPr>
        <w:jc w:val="both"/>
        <w:rPr>
          <w:szCs w:val="28"/>
        </w:rPr>
      </w:pPr>
      <w:r w:rsidRPr="00B10758">
        <w:rPr>
          <w:szCs w:val="28"/>
        </w:rPr>
        <w:t xml:space="preserve">Также за оформлением льгот можно обратиться в любой МФЦ или на сайт </w:t>
      </w:r>
      <w:proofErr w:type="spellStart"/>
      <w:r w:rsidRPr="00B10758">
        <w:rPr>
          <w:szCs w:val="28"/>
        </w:rPr>
        <w:t>госуслуг</w:t>
      </w:r>
      <w:proofErr w:type="spellEnd"/>
      <w:r w:rsidRPr="00B10758">
        <w:rPr>
          <w:szCs w:val="28"/>
        </w:rPr>
        <w:t xml:space="preserve">. </w:t>
      </w:r>
    </w:p>
    <w:p w:rsidR="00EE2569" w:rsidRDefault="00EE2569" w:rsidP="00EE2569">
      <w:pPr>
        <w:pStyle w:val="a5"/>
        <w:ind w:firstLine="709"/>
        <w:jc w:val="both"/>
        <w:rPr>
          <w:szCs w:val="28"/>
        </w:rPr>
      </w:pPr>
      <w:r w:rsidRPr="00B10758">
        <w:rPr>
          <w:szCs w:val="28"/>
        </w:rPr>
        <w:t xml:space="preserve">При себе следует иметь: удостоверение ВБД, паспорт, пенсионное удостоверение, а также документ, доказывающий факт получения ранения в зоне боевых действий (для ветерана-инвалида). </w:t>
      </w:r>
    </w:p>
    <w:p w:rsidR="00EE2569" w:rsidRDefault="00EE2569" w:rsidP="00EE2569">
      <w:pPr>
        <w:pStyle w:val="a5"/>
        <w:ind w:firstLine="709"/>
        <w:jc w:val="both"/>
        <w:rPr>
          <w:szCs w:val="28"/>
        </w:rPr>
      </w:pPr>
      <w:r w:rsidRPr="00B10758">
        <w:rPr>
          <w:szCs w:val="28"/>
        </w:rPr>
        <w:t>При отказе гос. органом предоставить ВБД определенную льготу по каким-либо основаниям, у ветерана остается право обращаться в вышестоящий орган или идти в суд.</w:t>
      </w:r>
    </w:p>
    <w:p w:rsidR="00EE2569" w:rsidRDefault="00EE2569" w:rsidP="00EE2569">
      <w:pPr>
        <w:pStyle w:val="a5"/>
        <w:ind w:firstLine="709"/>
        <w:jc w:val="both"/>
        <w:rPr>
          <w:szCs w:val="28"/>
        </w:rPr>
      </w:pPr>
      <w:r w:rsidRPr="00B10758">
        <w:rPr>
          <w:szCs w:val="28"/>
        </w:rPr>
        <w:t xml:space="preserve"> Да, Россия заботится о своих гражданах, защищающих ее интересы, — независимо от того, где именно и когда они участвовали в боевых действиях: в современной ли Сирии, 30 лет назад в Афганистане или более полувека назад в Корее. </w:t>
      </w:r>
    </w:p>
    <w:p w:rsidR="00EE2569" w:rsidRDefault="00EE2569" w:rsidP="00EE2569">
      <w:pPr>
        <w:pStyle w:val="a5"/>
        <w:ind w:firstLine="709"/>
        <w:jc w:val="both"/>
        <w:rPr>
          <w:szCs w:val="28"/>
        </w:rPr>
      </w:pPr>
      <w:r w:rsidRPr="00B10758">
        <w:rPr>
          <w:szCs w:val="28"/>
        </w:rPr>
        <w:t>И это правильно — видя такую государственную политику, молодое поколение россиян с большей охотой идет служить в армию и не боится выполнять опасные задания, зная, что в случае необходимости страна позаботится о них и их близких, облегчив их жизнь регулярными пособиями и различными мерами соц. поддержки.</w:t>
      </w:r>
    </w:p>
    <w:p w:rsidR="00EE2569" w:rsidRDefault="00EE2569" w:rsidP="00EE2569">
      <w:pPr>
        <w:pStyle w:val="a5"/>
        <w:ind w:firstLine="709"/>
        <w:jc w:val="both"/>
        <w:rPr>
          <w:szCs w:val="28"/>
        </w:rPr>
      </w:pPr>
    </w:p>
    <w:p w:rsidR="00EE2569" w:rsidRPr="00B10758" w:rsidRDefault="00EE2569" w:rsidP="00EE2569">
      <w:pPr>
        <w:pStyle w:val="a5"/>
        <w:ind w:firstLine="709"/>
        <w:jc w:val="center"/>
        <w:rPr>
          <w:b/>
          <w:sz w:val="28"/>
          <w:szCs w:val="28"/>
        </w:rPr>
      </w:pPr>
      <w:r w:rsidRPr="00B10758">
        <w:rPr>
          <w:b/>
          <w:sz w:val="28"/>
          <w:szCs w:val="28"/>
        </w:rPr>
        <w:t>Какие льготы положены военным пенсионерам</w:t>
      </w:r>
    </w:p>
    <w:p w:rsidR="00EE2569" w:rsidRPr="00B10758" w:rsidRDefault="00EE2569" w:rsidP="00EE2569">
      <w:pPr>
        <w:pStyle w:val="a5"/>
        <w:jc w:val="both"/>
        <w:rPr>
          <w:b/>
          <w:szCs w:val="28"/>
        </w:rPr>
      </w:pPr>
    </w:p>
    <w:p w:rsidR="00EE2569" w:rsidRDefault="00EE2569" w:rsidP="00EE2569">
      <w:pPr>
        <w:pStyle w:val="a5"/>
        <w:ind w:firstLine="709"/>
        <w:jc w:val="both"/>
        <w:rPr>
          <w:szCs w:val="28"/>
        </w:rPr>
      </w:pPr>
      <w:r w:rsidRPr="00B10758">
        <w:rPr>
          <w:szCs w:val="28"/>
        </w:rPr>
        <w:t xml:space="preserve">Льготы военным пенсионерам положены в случае соблюдения ряда условий. Значение имеет и характер осуществляемой деятельности в рамках военной службы, и род войск, и размер выслуги перед Отечеством. </w:t>
      </w:r>
    </w:p>
    <w:p w:rsidR="00EE2569" w:rsidRDefault="00EE2569" w:rsidP="00EE2569">
      <w:pPr>
        <w:pStyle w:val="a5"/>
        <w:ind w:firstLine="709"/>
        <w:jc w:val="both"/>
        <w:rPr>
          <w:szCs w:val="28"/>
        </w:rPr>
      </w:pPr>
      <w:r w:rsidRPr="00B10758">
        <w:rPr>
          <w:szCs w:val="28"/>
        </w:rPr>
        <w:t xml:space="preserve">Пособия и выплаты имеют не только федеральную, но и региональную направленность. Государственная поддержка военных ветеранов имеет специальную направленность, что подтверждается законодательной базой РФ. </w:t>
      </w:r>
    </w:p>
    <w:p w:rsidR="00EE2569" w:rsidRDefault="00EE2569" w:rsidP="00EE2569">
      <w:pPr>
        <w:pStyle w:val="a5"/>
        <w:ind w:firstLine="709"/>
        <w:jc w:val="both"/>
        <w:rPr>
          <w:szCs w:val="28"/>
        </w:rPr>
      </w:pPr>
    </w:p>
    <w:p w:rsidR="00EE2569" w:rsidRPr="009811C9" w:rsidRDefault="00EE2569" w:rsidP="00EE2569">
      <w:pPr>
        <w:pStyle w:val="a5"/>
        <w:ind w:firstLine="709"/>
        <w:jc w:val="both"/>
        <w:rPr>
          <w:b/>
          <w:szCs w:val="28"/>
        </w:rPr>
      </w:pPr>
      <w:r w:rsidRPr="009811C9">
        <w:rPr>
          <w:b/>
          <w:szCs w:val="28"/>
        </w:rPr>
        <w:t xml:space="preserve">Кто относится к военным пенсионерам </w:t>
      </w:r>
    </w:p>
    <w:p w:rsidR="00EE2569" w:rsidRDefault="00EE2569" w:rsidP="00EE2569">
      <w:pPr>
        <w:pStyle w:val="a5"/>
        <w:ind w:firstLine="709"/>
        <w:jc w:val="both"/>
        <w:rPr>
          <w:szCs w:val="28"/>
        </w:rPr>
      </w:pPr>
      <w:r w:rsidRPr="00B10758">
        <w:rPr>
          <w:szCs w:val="28"/>
        </w:rPr>
        <w:t xml:space="preserve">Граждане, подходящие под статус «военных пенсионеров», перечислены в Федеральном законе № 76 от 27.05.98 г. «О статусе военнослужащих», а также в ФЗ-№ 4468-1 от 12.02.93 г. «О пенсионном обеспечении». </w:t>
      </w:r>
    </w:p>
    <w:p w:rsidR="00EE2569" w:rsidRDefault="00EE2569" w:rsidP="00EE2569">
      <w:pPr>
        <w:pStyle w:val="a5"/>
        <w:ind w:firstLine="709"/>
        <w:jc w:val="both"/>
        <w:rPr>
          <w:szCs w:val="28"/>
        </w:rPr>
      </w:pPr>
      <w:r w:rsidRPr="00B10758">
        <w:rPr>
          <w:szCs w:val="28"/>
        </w:rPr>
        <w:t xml:space="preserve">К ним относятся: </w:t>
      </w:r>
    </w:p>
    <w:p w:rsidR="00EE2569" w:rsidRDefault="00EE2569" w:rsidP="00EE2569">
      <w:pPr>
        <w:pStyle w:val="a5"/>
        <w:numPr>
          <w:ilvl w:val="0"/>
          <w:numId w:val="51"/>
        </w:numPr>
        <w:jc w:val="both"/>
        <w:rPr>
          <w:szCs w:val="28"/>
        </w:rPr>
      </w:pPr>
      <w:r w:rsidRPr="00B10758">
        <w:rPr>
          <w:szCs w:val="28"/>
        </w:rPr>
        <w:t xml:space="preserve">лица, проходившие военную службу в войсках Российской Федерации или СССР; </w:t>
      </w:r>
    </w:p>
    <w:p w:rsidR="00EE2569" w:rsidRDefault="00EE2569" w:rsidP="00EE2569">
      <w:pPr>
        <w:pStyle w:val="a5"/>
        <w:numPr>
          <w:ilvl w:val="0"/>
          <w:numId w:val="51"/>
        </w:numPr>
        <w:jc w:val="both"/>
        <w:rPr>
          <w:szCs w:val="28"/>
        </w:rPr>
      </w:pPr>
      <w:r w:rsidRPr="00B10758">
        <w:rPr>
          <w:szCs w:val="28"/>
        </w:rPr>
        <w:t xml:space="preserve">служащие на контрактной основе; </w:t>
      </w:r>
    </w:p>
    <w:p w:rsidR="00EE2569" w:rsidRDefault="00EE2569" w:rsidP="00EE2569">
      <w:pPr>
        <w:pStyle w:val="a5"/>
        <w:numPr>
          <w:ilvl w:val="0"/>
          <w:numId w:val="51"/>
        </w:numPr>
        <w:jc w:val="both"/>
        <w:rPr>
          <w:szCs w:val="28"/>
        </w:rPr>
      </w:pPr>
      <w:r w:rsidRPr="00B10758">
        <w:rPr>
          <w:szCs w:val="28"/>
        </w:rPr>
        <w:t xml:space="preserve">военнослужащие таких подразделений, как пограничные, железнодорожные войска и войска правительственной связи; </w:t>
      </w:r>
    </w:p>
    <w:p w:rsidR="00EE2569" w:rsidRDefault="00EE2569" w:rsidP="00EE2569">
      <w:pPr>
        <w:pStyle w:val="a5"/>
        <w:numPr>
          <w:ilvl w:val="0"/>
          <w:numId w:val="51"/>
        </w:numPr>
        <w:jc w:val="both"/>
        <w:rPr>
          <w:szCs w:val="28"/>
        </w:rPr>
      </w:pPr>
      <w:r w:rsidRPr="00B10758">
        <w:rPr>
          <w:szCs w:val="28"/>
        </w:rPr>
        <w:t xml:space="preserve">военные, проходящие службу в рядах национальной гвардии РФ; </w:t>
      </w:r>
    </w:p>
    <w:p w:rsidR="00EE2569" w:rsidRDefault="00EE2569" w:rsidP="00EE2569">
      <w:pPr>
        <w:pStyle w:val="a5"/>
        <w:numPr>
          <w:ilvl w:val="0"/>
          <w:numId w:val="51"/>
        </w:numPr>
        <w:jc w:val="both"/>
        <w:rPr>
          <w:szCs w:val="28"/>
        </w:rPr>
      </w:pPr>
      <w:r w:rsidRPr="00B10758">
        <w:rPr>
          <w:szCs w:val="28"/>
        </w:rPr>
        <w:t>кадры таких служб, как ФСБ, государственная охрана и разведка;</w:t>
      </w:r>
    </w:p>
    <w:p w:rsidR="00EE2569" w:rsidRDefault="00EE2569" w:rsidP="00EE2569">
      <w:pPr>
        <w:pStyle w:val="a5"/>
        <w:numPr>
          <w:ilvl w:val="0"/>
          <w:numId w:val="51"/>
        </w:numPr>
        <w:jc w:val="both"/>
        <w:rPr>
          <w:szCs w:val="28"/>
        </w:rPr>
      </w:pPr>
      <w:r w:rsidRPr="00B10758">
        <w:rPr>
          <w:szCs w:val="28"/>
        </w:rPr>
        <w:lastRenderedPageBreak/>
        <w:t xml:space="preserve">сотрудники органов министерства внутренних дел (МВД); </w:t>
      </w:r>
    </w:p>
    <w:p w:rsidR="00EE2569" w:rsidRDefault="00EE2569" w:rsidP="00EE2569">
      <w:pPr>
        <w:pStyle w:val="a5"/>
        <w:numPr>
          <w:ilvl w:val="0"/>
          <w:numId w:val="51"/>
        </w:numPr>
        <w:jc w:val="both"/>
        <w:rPr>
          <w:szCs w:val="28"/>
        </w:rPr>
      </w:pPr>
      <w:r w:rsidRPr="00B10758">
        <w:rPr>
          <w:szCs w:val="28"/>
        </w:rPr>
        <w:t xml:space="preserve">пожарники и сотрудники МЧС; </w:t>
      </w:r>
    </w:p>
    <w:p w:rsidR="00EE2569" w:rsidRDefault="00EE2569" w:rsidP="00EE2569">
      <w:pPr>
        <w:pStyle w:val="a5"/>
        <w:numPr>
          <w:ilvl w:val="0"/>
          <w:numId w:val="51"/>
        </w:numPr>
        <w:jc w:val="both"/>
        <w:rPr>
          <w:szCs w:val="28"/>
        </w:rPr>
      </w:pPr>
      <w:r w:rsidRPr="00B10758">
        <w:rPr>
          <w:szCs w:val="28"/>
        </w:rPr>
        <w:t xml:space="preserve">служащие подразделения государственного </w:t>
      </w:r>
      <w:proofErr w:type="spellStart"/>
      <w:r w:rsidRPr="00B10758">
        <w:rPr>
          <w:szCs w:val="28"/>
        </w:rPr>
        <w:t>наркоконтроля</w:t>
      </w:r>
      <w:proofErr w:type="spellEnd"/>
      <w:r w:rsidRPr="00B10758">
        <w:rPr>
          <w:szCs w:val="28"/>
        </w:rPr>
        <w:t xml:space="preserve">; </w:t>
      </w:r>
    </w:p>
    <w:p w:rsidR="00EE2569" w:rsidRDefault="00EE2569" w:rsidP="00EE2569">
      <w:pPr>
        <w:pStyle w:val="a5"/>
        <w:numPr>
          <w:ilvl w:val="0"/>
          <w:numId w:val="51"/>
        </w:numPr>
        <w:jc w:val="both"/>
        <w:rPr>
          <w:szCs w:val="28"/>
        </w:rPr>
      </w:pPr>
      <w:r w:rsidRPr="00B10758">
        <w:rPr>
          <w:szCs w:val="28"/>
        </w:rPr>
        <w:t xml:space="preserve">граждане, осуществляющие деятельность в рядах уголовно-исполнительной системы. </w:t>
      </w:r>
    </w:p>
    <w:p w:rsidR="00EE2569" w:rsidRDefault="00EE2569" w:rsidP="00EE2569">
      <w:pPr>
        <w:pStyle w:val="a5"/>
        <w:ind w:firstLine="709"/>
        <w:jc w:val="both"/>
        <w:rPr>
          <w:szCs w:val="28"/>
        </w:rPr>
      </w:pPr>
      <w:r w:rsidRPr="00B10758">
        <w:rPr>
          <w:szCs w:val="28"/>
        </w:rPr>
        <w:t xml:space="preserve">При этом, чтобы иметь право на соответствующие государственные привилегии, военнослужащие должны иметь определенную трудовую выслугу: </w:t>
      </w:r>
    </w:p>
    <w:p w:rsidR="00EE2569" w:rsidRDefault="00EE2569" w:rsidP="00EE2569">
      <w:pPr>
        <w:pStyle w:val="a5"/>
        <w:numPr>
          <w:ilvl w:val="0"/>
          <w:numId w:val="52"/>
        </w:numPr>
        <w:jc w:val="both"/>
        <w:rPr>
          <w:szCs w:val="28"/>
        </w:rPr>
      </w:pPr>
      <w:r w:rsidRPr="00B10758">
        <w:rPr>
          <w:szCs w:val="28"/>
        </w:rPr>
        <w:t>20 лет непрерывной службы в одной</w:t>
      </w:r>
      <w:r>
        <w:rPr>
          <w:szCs w:val="28"/>
        </w:rPr>
        <w:t xml:space="preserve"> из вышеперечисленных структур</w:t>
      </w:r>
    </w:p>
    <w:p w:rsidR="00EE2569" w:rsidRDefault="00EE2569" w:rsidP="00EE2569">
      <w:pPr>
        <w:pStyle w:val="a5"/>
        <w:numPr>
          <w:ilvl w:val="0"/>
          <w:numId w:val="52"/>
        </w:numPr>
        <w:jc w:val="both"/>
        <w:rPr>
          <w:szCs w:val="28"/>
        </w:rPr>
      </w:pPr>
      <w:r w:rsidRPr="00B10758">
        <w:rPr>
          <w:szCs w:val="28"/>
        </w:rPr>
        <w:t xml:space="preserve">либо 25 лет общего трудового стажа, при условии, что половина этого времени была посвящена военной службе. </w:t>
      </w:r>
    </w:p>
    <w:p w:rsidR="00EE2569" w:rsidRDefault="00EE2569" w:rsidP="00EE2569">
      <w:pPr>
        <w:pStyle w:val="a5"/>
        <w:ind w:left="1069"/>
        <w:jc w:val="both"/>
        <w:rPr>
          <w:szCs w:val="28"/>
        </w:rPr>
      </w:pPr>
    </w:p>
    <w:p w:rsidR="00EE2569" w:rsidRPr="009811C9" w:rsidRDefault="00EE2569" w:rsidP="00EE2569">
      <w:pPr>
        <w:pStyle w:val="a5"/>
        <w:ind w:firstLine="709"/>
        <w:jc w:val="both"/>
        <w:rPr>
          <w:b/>
          <w:szCs w:val="28"/>
        </w:rPr>
      </w:pPr>
      <w:r w:rsidRPr="009811C9">
        <w:rPr>
          <w:b/>
          <w:szCs w:val="28"/>
        </w:rPr>
        <w:t xml:space="preserve">Какие законы и статьи регулируют льготы для военных пенсионеров </w:t>
      </w:r>
    </w:p>
    <w:p w:rsidR="00EE2569" w:rsidRDefault="00EE2569" w:rsidP="00EE2569">
      <w:pPr>
        <w:pStyle w:val="a5"/>
        <w:ind w:firstLine="709"/>
        <w:jc w:val="both"/>
        <w:rPr>
          <w:szCs w:val="28"/>
        </w:rPr>
      </w:pPr>
      <w:r w:rsidRPr="00B10758">
        <w:rPr>
          <w:szCs w:val="28"/>
        </w:rPr>
        <w:t xml:space="preserve">Все основные пособия, которые положены военнослужащему, увольняющемуся в запас, изложены в законе № 76 «О статусе военнослужащих». </w:t>
      </w:r>
    </w:p>
    <w:p w:rsidR="00EE2569" w:rsidRDefault="00EE2569" w:rsidP="00EE2569">
      <w:pPr>
        <w:pStyle w:val="a5"/>
        <w:ind w:firstLine="709"/>
        <w:jc w:val="both"/>
        <w:rPr>
          <w:szCs w:val="28"/>
        </w:rPr>
      </w:pPr>
      <w:r w:rsidRPr="00B10758">
        <w:rPr>
          <w:szCs w:val="28"/>
        </w:rPr>
        <w:t xml:space="preserve">Однако не все выплаты, перечисленные в ФЗ, осуществляются из средств федерального бюджета, существенную нагрузку по обеспечению военных пенсионеров берет на себя региональное правительство. </w:t>
      </w:r>
    </w:p>
    <w:p w:rsidR="00EE2569" w:rsidRDefault="00EE2569" w:rsidP="00EE2569">
      <w:pPr>
        <w:pStyle w:val="a5"/>
        <w:ind w:firstLine="709"/>
        <w:jc w:val="both"/>
        <w:rPr>
          <w:szCs w:val="28"/>
        </w:rPr>
      </w:pPr>
      <w:r w:rsidRPr="00B10758">
        <w:rPr>
          <w:szCs w:val="28"/>
        </w:rPr>
        <w:t xml:space="preserve">Льготы для пенсионеров военной службы могут различаться не только размером выплат, но и характером оказываемых услуг. В соответствии с Федеральным законом № 76 от 27.05.98 г. «О статусе военнослужащих», а также ФЗ № 4468-1 от 12.02.93 г. «О пенсионном обеспечении» и статье 22 ФЗ-№ 5 от 29.07.2018 г. «О ветеранах», денежные выплаты, социальная поддержка и компенсации иного рода будут предоставлены только в случаях увольнения из армии по следующим причинам: </w:t>
      </w:r>
    </w:p>
    <w:p w:rsidR="00EE2569" w:rsidRDefault="00EE2569" w:rsidP="00EE2569">
      <w:pPr>
        <w:pStyle w:val="a5"/>
        <w:numPr>
          <w:ilvl w:val="0"/>
          <w:numId w:val="53"/>
        </w:numPr>
        <w:jc w:val="both"/>
        <w:rPr>
          <w:szCs w:val="28"/>
        </w:rPr>
      </w:pPr>
      <w:r w:rsidRPr="00B10758">
        <w:rPr>
          <w:szCs w:val="28"/>
        </w:rPr>
        <w:t xml:space="preserve">Наступление предельного для службы возраста. </w:t>
      </w:r>
    </w:p>
    <w:p w:rsidR="00EE2569" w:rsidRDefault="00EE2569" w:rsidP="00EE2569">
      <w:pPr>
        <w:pStyle w:val="a5"/>
        <w:numPr>
          <w:ilvl w:val="0"/>
          <w:numId w:val="53"/>
        </w:numPr>
        <w:jc w:val="both"/>
        <w:rPr>
          <w:szCs w:val="28"/>
        </w:rPr>
      </w:pPr>
      <w:r w:rsidRPr="00B10758">
        <w:rPr>
          <w:szCs w:val="28"/>
        </w:rPr>
        <w:t xml:space="preserve">Отсутствие возможности продолжать службу ввиду ухудшения состояния здоровья. </w:t>
      </w:r>
    </w:p>
    <w:p w:rsidR="00EE2569" w:rsidRDefault="00EE2569" w:rsidP="00EE2569">
      <w:pPr>
        <w:pStyle w:val="a5"/>
        <w:numPr>
          <w:ilvl w:val="0"/>
          <w:numId w:val="53"/>
        </w:numPr>
        <w:jc w:val="both"/>
        <w:rPr>
          <w:szCs w:val="28"/>
        </w:rPr>
      </w:pPr>
      <w:r w:rsidRPr="00B10758">
        <w:rPr>
          <w:szCs w:val="28"/>
        </w:rPr>
        <w:t xml:space="preserve">Препятствие к службе в виде организационных и других штатных мероприятий. </w:t>
      </w:r>
    </w:p>
    <w:p w:rsidR="00EE2569" w:rsidRDefault="00EE2569" w:rsidP="00EE2569">
      <w:pPr>
        <w:pStyle w:val="a5"/>
        <w:ind w:firstLine="709"/>
        <w:jc w:val="both"/>
        <w:rPr>
          <w:szCs w:val="28"/>
        </w:rPr>
      </w:pPr>
      <w:r w:rsidRPr="00B10758">
        <w:rPr>
          <w:szCs w:val="28"/>
        </w:rPr>
        <w:t>Любая из этих причин является уважительной для получения дополнительной материальной помощи не только в адрес самого военного пенсионера</w:t>
      </w:r>
      <w:r>
        <w:rPr>
          <w:szCs w:val="28"/>
        </w:rPr>
        <w:t>, но и его семьи.</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9811C9">
        <w:rPr>
          <w:b/>
          <w:szCs w:val="28"/>
        </w:rPr>
        <w:t>Полный перечень льгот, выплат и пособий военным пенсионерам</w:t>
      </w:r>
      <w:r w:rsidRPr="00B10758">
        <w:rPr>
          <w:szCs w:val="28"/>
        </w:rPr>
        <w:t xml:space="preserve"> </w:t>
      </w:r>
    </w:p>
    <w:p w:rsidR="00EE2569" w:rsidRDefault="00EE2569" w:rsidP="00EE2569">
      <w:pPr>
        <w:pStyle w:val="a5"/>
        <w:ind w:firstLine="709"/>
        <w:jc w:val="both"/>
        <w:rPr>
          <w:szCs w:val="28"/>
        </w:rPr>
      </w:pPr>
      <w:r w:rsidRPr="00B10758">
        <w:rPr>
          <w:szCs w:val="28"/>
        </w:rPr>
        <w:t xml:space="preserve">Гражданам, ушедшим на пенсию с военной службы, полагаются следующие виды государственной поддержки: </w:t>
      </w:r>
    </w:p>
    <w:p w:rsidR="00EE2569" w:rsidRDefault="00EE2569" w:rsidP="00EE2569">
      <w:pPr>
        <w:pStyle w:val="a5"/>
        <w:numPr>
          <w:ilvl w:val="0"/>
          <w:numId w:val="54"/>
        </w:numPr>
        <w:jc w:val="both"/>
        <w:rPr>
          <w:szCs w:val="28"/>
        </w:rPr>
      </w:pPr>
      <w:r w:rsidRPr="00B10758">
        <w:rPr>
          <w:szCs w:val="28"/>
        </w:rPr>
        <w:t xml:space="preserve">Медицинские льготы, протезирование, санаторное обеспечение. </w:t>
      </w:r>
    </w:p>
    <w:p w:rsidR="00EE2569" w:rsidRDefault="00EE2569" w:rsidP="00EE2569">
      <w:pPr>
        <w:pStyle w:val="a5"/>
        <w:numPr>
          <w:ilvl w:val="0"/>
          <w:numId w:val="54"/>
        </w:numPr>
        <w:jc w:val="both"/>
        <w:rPr>
          <w:szCs w:val="28"/>
        </w:rPr>
      </w:pPr>
      <w:r w:rsidRPr="00B10758">
        <w:rPr>
          <w:szCs w:val="28"/>
        </w:rPr>
        <w:t xml:space="preserve">Налоговые льготы. </w:t>
      </w:r>
    </w:p>
    <w:p w:rsidR="00EE2569" w:rsidRDefault="00EE2569" w:rsidP="00EE2569">
      <w:pPr>
        <w:pStyle w:val="a5"/>
        <w:numPr>
          <w:ilvl w:val="0"/>
          <w:numId w:val="54"/>
        </w:numPr>
        <w:jc w:val="both"/>
        <w:rPr>
          <w:szCs w:val="28"/>
        </w:rPr>
      </w:pPr>
      <w:r w:rsidRPr="00B10758">
        <w:rPr>
          <w:szCs w:val="28"/>
        </w:rPr>
        <w:t xml:space="preserve">Льготы на проезд. </w:t>
      </w:r>
    </w:p>
    <w:p w:rsidR="00EE2569" w:rsidRDefault="00EE2569" w:rsidP="00EE2569">
      <w:pPr>
        <w:pStyle w:val="a5"/>
        <w:numPr>
          <w:ilvl w:val="0"/>
          <w:numId w:val="54"/>
        </w:numPr>
        <w:jc w:val="both"/>
        <w:rPr>
          <w:szCs w:val="28"/>
        </w:rPr>
      </w:pPr>
      <w:r w:rsidRPr="00B10758">
        <w:rPr>
          <w:szCs w:val="28"/>
        </w:rPr>
        <w:t xml:space="preserve">Обеспечение жильем. </w:t>
      </w:r>
    </w:p>
    <w:p w:rsidR="00EE2569" w:rsidRDefault="00EE2569" w:rsidP="00EE2569">
      <w:pPr>
        <w:pStyle w:val="a5"/>
        <w:numPr>
          <w:ilvl w:val="0"/>
          <w:numId w:val="54"/>
        </w:numPr>
        <w:jc w:val="both"/>
        <w:rPr>
          <w:szCs w:val="28"/>
        </w:rPr>
      </w:pPr>
      <w:r w:rsidRPr="00B10758">
        <w:rPr>
          <w:szCs w:val="28"/>
        </w:rPr>
        <w:t xml:space="preserve">Помощь в оплате жилищно-коммунальных услуг. </w:t>
      </w:r>
    </w:p>
    <w:p w:rsidR="00EE2569" w:rsidRDefault="00EE2569" w:rsidP="00EE2569">
      <w:pPr>
        <w:pStyle w:val="a5"/>
        <w:numPr>
          <w:ilvl w:val="0"/>
          <w:numId w:val="54"/>
        </w:numPr>
        <w:jc w:val="both"/>
        <w:rPr>
          <w:szCs w:val="28"/>
        </w:rPr>
      </w:pPr>
      <w:r w:rsidRPr="00B10758">
        <w:rPr>
          <w:szCs w:val="28"/>
        </w:rPr>
        <w:t xml:space="preserve">Дополнительные денежные выплаты. </w:t>
      </w:r>
    </w:p>
    <w:p w:rsidR="00EE2569" w:rsidRDefault="00EE2569" w:rsidP="00EE2569">
      <w:pPr>
        <w:pStyle w:val="a5"/>
        <w:numPr>
          <w:ilvl w:val="0"/>
          <w:numId w:val="54"/>
        </w:numPr>
        <w:jc w:val="both"/>
        <w:rPr>
          <w:szCs w:val="28"/>
        </w:rPr>
      </w:pPr>
      <w:r w:rsidRPr="00B10758">
        <w:rPr>
          <w:szCs w:val="28"/>
        </w:rPr>
        <w:t xml:space="preserve">Единовременное пособие при увольнении. </w:t>
      </w:r>
    </w:p>
    <w:p w:rsidR="00EE2569" w:rsidRDefault="00EE2569" w:rsidP="00EE2569">
      <w:pPr>
        <w:pStyle w:val="a5"/>
        <w:numPr>
          <w:ilvl w:val="0"/>
          <w:numId w:val="54"/>
        </w:numPr>
        <w:jc w:val="both"/>
        <w:rPr>
          <w:szCs w:val="28"/>
        </w:rPr>
      </w:pPr>
      <w:r w:rsidRPr="00B10758">
        <w:rPr>
          <w:szCs w:val="28"/>
        </w:rPr>
        <w:t xml:space="preserve">Помощь семье военного пенсионера. </w:t>
      </w:r>
    </w:p>
    <w:p w:rsidR="00EE2569" w:rsidRDefault="00EE2569" w:rsidP="00EE2569">
      <w:pPr>
        <w:pStyle w:val="a5"/>
        <w:ind w:firstLine="709"/>
        <w:jc w:val="both"/>
        <w:rPr>
          <w:szCs w:val="28"/>
        </w:rPr>
      </w:pPr>
      <w:r w:rsidRPr="00B10758">
        <w:rPr>
          <w:szCs w:val="28"/>
        </w:rPr>
        <w:lastRenderedPageBreak/>
        <w:t xml:space="preserve">В каждом регионе РФ ежегодно проводятся мероприятия для реализации комплексных мер по поддержке военных ветеранов. </w:t>
      </w:r>
    </w:p>
    <w:p w:rsidR="00EE2569" w:rsidRDefault="00EE2569" w:rsidP="00EE2569">
      <w:pPr>
        <w:pStyle w:val="a5"/>
        <w:ind w:firstLine="709"/>
        <w:jc w:val="both"/>
        <w:rPr>
          <w:szCs w:val="28"/>
        </w:rPr>
      </w:pPr>
    </w:p>
    <w:p w:rsidR="00EE2569" w:rsidRPr="009811C9" w:rsidRDefault="00EE2569" w:rsidP="00EE2569">
      <w:pPr>
        <w:pStyle w:val="a5"/>
        <w:ind w:firstLine="709"/>
        <w:jc w:val="both"/>
        <w:rPr>
          <w:b/>
          <w:szCs w:val="28"/>
        </w:rPr>
      </w:pPr>
      <w:r w:rsidRPr="009811C9">
        <w:rPr>
          <w:b/>
          <w:szCs w:val="28"/>
        </w:rPr>
        <w:t xml:space="preserve">Медицинские льготы, протезирование, санаторное обеспечение </w:t>
      </w:r>
    </w:p>
    <w:p w:rsidR="00EE2569" w:rsidRDefault="00EE2569" w:rsidP="00EE2569">
      <w:pPr>
        <w:pStyle w:val="a5"/>
        <w:ind w:firstLine="709"/>
        <w:jc w:val="both"/>
        <w:rPr>
          <w:szCs w:val="28"/>
        </w:rPr>
      </w:pPr>
      <w:r w:rsidRPr="00B10758">
        <w:rPr>
          <w:szCs w:val="28"/>
        </w:rPr>
        <w:t xml:space="preserve">Воспользоваться медицинским льготами может не только военный пенсионер, но и члены его семьи. Этот пункт оговаривается в пункте 2 ФЗ-№ 16. </w:t>
      </w:r>
    </w:p>
    <w:p w:rsidR="00EE2569" w:rsidRDefault="00EE2569" w:rsidP="00EE2569">
      <w:pPr>
        <w:pStyle w:val="a5"/>
        <w:ind w:firstLine="709"/>
        <w:jc w:val="both"/>
        <w:rPr>
          <w:szCs w:val="28"/>
        </w:rPr>
      </w:pPr>
      <w:r w:rsidRPr="00B10758">
        <w:rPr>
          <w:szCs w:val="28"/>
        </w:rPr>
        <w:t xml:space="preserve">В перечень доступных медицинских услуг входят: </w:t>
      </w:r>
    </w:p>
    <w:p w:rsidR="00EE2569" w:rsidRDefault="00EE2569" w:rsidP="00EE2569">
      <w:pPr>
        <w:pStyle w:val="a5"/>
        <w:numPr>
          <w:ilvl w:val="0"/>
          <w:numId w:val="55"/>
        </w:numPr>
        <w:jc w:val="both"/>
        <w:rPr>
          <w:szCs w:val="28"/>
        </w:rPr>
      </w:pPr>
      <w:r w:rsidRPr="00B10758">
        <w:rPr>
          <w:szCs w:val="28"/>
        </w:rPr>
        <w:t>бесплатное обслуживание в государственных медучреждениях РФ;</w:t>
      </w:r>
    </w:p>
    <w:p w:rsidR="00EE2569" w:rsidRDefault="00EE2569" w:rsidP="00EE2569">
      <w:pPr>
        <w:pStyle w:val="a5"/>
        <w:numPr>
          <w:ilvl w:val="0"/>
          <w:numId w:val="55"/>
        </w:numPr>
        <w:jc w:val="both"/>
        <w:rPr>
          <w:szCs w:val="28"/>
        </w:rPr>
      </w:pPr>
      <w:r w:rsidRPr="00B10758">
        <w:rPr>
          <w:szCs w:val="28"/>
        </w:rPr>
        <w:t xml:space="preserve">бесплатное предоставление лекарственных препаратов, а также скидка на дополнительные фармакологические продукты; </w:t>
      </w:r>
    </w:p>
    <w:p w:rsidR="00EE2569" w:rsidRDefault="00EE2569" w:rsidP="00EE2569">
      <w:pPr>
        <w:pStyle w:val="a5"/>
        <w:numPr>
          <w:ilvl w:val="0"/>
          <w:numId w:val="55"/>
        </w:numPr>
        <w:jc w:val="both"/>
        <w:rPr>
          <w:szCs w:val="28"/>
        </w:rPr>
      </w:pPr>
      <w:r w:rsidRPr="00B10758">
        <w:rPr>
          <w:szCs w:val="28"/>
        </w:rPr>
        <w:t xml:space="preserve">льготные стоматологические услуги, за исключением сложного протезирования; </w:t>
      </w:r>
    </w:p>
    <w:p w:rsidR="00EE2569" w:rsidRDefault="00EE2569" w:rsidP="00EE2569">
      <w:pPr>
        <w:pStyle w:val="a5"/>
        <w:numPr>
          <w:ilvl w:val="0"/>
          <w:numId w:val="55"/>
        </w:numPr>
        <w:jc w:val="both"/>
        <w:rPr>
          <w:szCs w:val="28"/>
        </w:rPr>
      </w:pPr>
      <w:r w:rsidRPr="00B10758">
        <w:rPr>
          <w:szCs w:val="28"/>
        </w:rPr>
        <w:t xml:space="preserve">комплексное медицинское обследования не чаще 1 раза в год; </w:t>
      </w:r>
    </w:p>
    <w:p w:rsidR="00EE2569" w:rsidRDefault="00EE2569" w:rsidP="00EE2569">
      <w:pPr>
        <w:pStyle w:val="a5"/>
        <w:numPr>
          <w:ilvl w:val="0"/>
          <w:numId w:val="55"/>
        </w:numPr>
        <w:jc w:val="both"/>
        <w:rPr>
          <w:szCs w:val="28"/>
        </w:rPr>
      </w:pPr>
      <w:r w:rsidRPr="00B10758">
        <w:rPr>
          <w:szCs w:val="28"/>
        </w:rPr>
        <w:t xml:space="preserve">предоставление скидки на путевки в места санаторно-курортного лечения; </w:t>
      </w:r>
    </w:p>
    <w:p w:rsidR="00EE2569" w:rsidRDefault="00EE2569" w:rsidP="00EE2569">
      <w:pPr>
        <w:pStyle w:val="a5"/>
        <w:numPr>
          <w:ilvl w:val="0"/>
          <w:numId w:val="55"/>
        </w:numPr>
        <w:jc w:val="both"/>
        <w:rPr>
          <w:szCs w:val="28"/>
        </w:rPr>
      </w:pPr>
      <w:r w:rsidRPr="00B10758">
        <w:rPr>
          <w:szCs w:val="28"/>
        </w:rPr>
        <w:t xml:space="preserve">протезирование суставов за счет государства; </w:t>
      </w:r>
    </w:p>
    <w:p w:rsidR="00EE2569" w:rsidRDefault="00EE2569" w:rsidP="00EE2569">
      <w:pPr>
        <w:pStyle w:val="a5"/>
        <w:numPr>
          <w:ilvl w:val="0"/>
          <w:numId w:val="55"/>
        </w:numPr>
        <w:jc w:val="both"/>
        <w:rPr>
          <w:szCs w:val="28"/>
        </w:rPr>
      </w:pPr>
      <w:r w:rsidRPr="00B10758">
        <w:rPr>
          <w:szCs w:val="28"/>
        </w:rPr>
        <w:t xml:space="preserve">бесплатные услуги специалиста по психологической реабилитации. </w:t>
      </w:r>
    </w:p>
    <w:p w:rsidR="00EE2569" w:rsidRDefault="00EE2569" w:rsidP="00EE2569">
      <w:pPr>
        <w:pStyle w:val="a5"/>
        <w:ind w:firstLine="709"/>
        <w:jc w:val="both"/>
        <w:rPr>
          <w:szCs w:val="28"/>
        </w:rPr>
      </w:pPr>
      <w:r w:rsidRPr="00B10758">
        <w:rPr>
          <w:szCs w:val="28"/>
        </w:rPr>
        <w:t xml:space="preserve">Лечение недугов, спровоцированных на фоне профессиональной деятельности, происходит полностью на бюджетной основе.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9811C9">
        <w:rPr>
          <w:b/>
          <w:szCs w:val="28"/>
        </w:rPr>
        <w:t>Налоговые льготы</w:t>
      </w:r>
      <w:r w:rsidRPr="00B10758">
        <w:rPr>
          <w:szCs w:val="28"/>
        </w:rPr>
        <w:t xml:space="preserve"> </w:t>
      </w:r>
    </w:p>
    <w:p w:rsidR="00EE2569" w:rsidRDefault="00EE2569" w:rsidP="00EE2569">
      <w:pPr>
        <w:pStyle w:val="a5"/>
        <w:ind w:firstLine="709"/>
        <w:jc w:val="both"/>
        <w:rPr>
          <w:szCs w:val="28"/>
        </w:rPr>
      </w:pPr>
      <w:r w:rsidRPr="00B10758">
        <w:rPr>
          <w:szCs w:val="28"/>
        </w:rPr>
        <w:t xml:space="preserve">Военные пенсионеры имеют право на ряд налоговых льгот и компенсаций: </w:t>
      </w:r>
    </w:p>
    <w:p w:rsidR="00EE2569" w:rsidRDefault="00EE2569" w:rsidP="00EE2569">
      <w:pPr>
        <w:pStyle w:val="a5"/>
        <w:numPr>
          <w:ilvl w:val="0"/>
          <w:numId w:val="56"/>
        </w:numPr>
        <w:jc w:val="both"/>
        <w:rPr>
          <w:szCs w:val="28"/>
        </w:rPr>
      </w:pPr>
      <w:r w:rsidRPr="00B10758">
        <w:rPr>
          <w:szCs w:val="28"/>
        </w:rPr>
        <w:t xml:space="preserve">отмену подоходного налога на пенсию, презенты, стоимость которых составляет менее 10 000 руб., страховые и иные компенсирующие выплаты (п. 4 ст. 407 Налогового кодекса РФ); </w:t>
      </w:r>
    </w:p>
    <w:p w:rsidR="00EE2569" w:rsidRDefault="00EE2569" w:rsidP="00EE2569">
      <w:pPr>
        <w:pStyle w:val="a5"/>
        <w:numPr>
          <w:ilvl w:val="0"/>
          <w:numId w:val="56"/>
        </w:numPr>
        <w:jc w:val="both"/>
        <w:rPr>
          <w:szCs w:val="28"/>
        </w:rPr>
      </w:pPr>
      <w:r w:rsidRPr="00B10758">
        <w:rPr>
          <w:szCs w:val="28"/>
        </w:rPr>
        <w:t xml:space="preserve">отмену земельного налога в случае, если в собственности находится участок площадью менее 6 соток, в противном случае придется оплачивать налог в размере за все квадратные метры свыше дозволенного (ст. 391 НК РФ); </w:t>
      </w:r>
    </w:p>
    <w:p w:rsidR="00EE2569" w:rsidRDefault="00EE2569" w:rsidP="00EE2569">
      <w:pPr>
        <w:pStyle w:val="a5"/>
        <w:numPr>
          <w:ilvl w:val="0"/>
          <w:numId w:val="56"/>
        </w:numPr>
        <w:jc w:val="both"/>
        <w:rPr>
          <w:szCs w:val="28"/>
        </w:rPr>
      </w:pPr>
      <w:r w:rsidRPr="00B10758">
        <w:rPr>
          <w:szCs w:val="28"/>
        </w:rPr>
        <w:t xml:space="preserve">транспортный налог устанавливается в зависимости от решения региональных властей, однако ч. 13 федерального закона № 5 гласит, что может существовать возможность не платить транспортный налог на одно средство передвижения; </w:t>
      </w:r>
    </w:p>
    <w:p w:rsidR="00EE2569" w:rsidRDefault="00EE2569" w:rsidP="00EE2569">
      <w:pPr>
        <w:pStyle w:val="a5"/>
        <w:numPr>
          <w:ilvl w:val="0"/>
          <w:numId w:val="56"/>
        </w:numPr>
        <w:jc w:val="both"/>
        <w:rPr>
          <w:szCs w:val="28"/>
        </w:rPr>
      </w:pPr>
      <w:r w:rsidRPr="00B10758">
        <w:rPr>
          <w:szCs w:val="28"/>
        </w:rPr>
        <w:t xml:space="preserve">согласно п. 2 статьи 333.36 НК РФ, освобождение от уплаты имущественного налога на один объект недвижимости, если его стоимость не превышает 300 млн рублей. </w:t>
      </w:r>
    </w:p>
    <w:p w:rsidR="00EE2569" w:rsidRDefault="00EE2569" w:rsidP="00EE2569">
      <w:pPr>
        <w:pStyle w:val="a5"/>
        <w:ind w:firstLine="709"/>
        <w:jc w:val="both"/>
        <w:rPr>
          <w:szCs w:val="28"/>
        </w:rPr>
      </w:pPr>
      <w:r w:rsidRPr="00B10758">
        <w:rPr>
          <w:szCs w:val="28"/>
        </w:rPr>
        <w:t xml:space="preserve">На территории РФ все военные пенсионеры имеют право не платить государственные пошлины при подаче различных исковых заявлений.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9811C9">
        <w:rPr>
          <w:b/>
          <w:szCs w:val="28"/>
        </w:rPr>
        <w:t>Льготы на проезд</w:t>
      </w:r>
      <w:r w:rsidRPr="00B10758">
        <w:rPr>
          <w:szCs w:val="28"/>
        </w:rPr>
        <w:t xml:space="preserve"> </w:t>
      </w:r>
    </w:p>
    <w:p w:rsidR="00EE2569" w:rsidRDefault="00EE2569" w:rsidP="00EE2569">
      <w:pPr>
        <w:pStyle w:val="a5"/>
        <w:ind w:firstLine="709"/>
        <w:jc w:val="both"/>
        <w:rPr>
          <w:szCs w:val="28"/>
        </w:rPr>
      </w:pPr>
      <w:r w:rsidRPr="00B10758">
        <w:rPr>
          <w:szCs w:val="28"/>
        </w:rPr>
        <w:t xml:space="preserve">Проездные привилегии для военных ветеранов в каждом регионе устанавливаются местным исполнительным органом власти. </w:t>
      </w:r>
    </w:p>
    <w:p w:rsidR="00EE2569" w:rsidRDefault="00EE2569" w:rsidP="00EE2569">
      <w:pPr>
        <w:pStyle w:val="a5"/>
        <w:ind w:firstLine="709"/>
        <w:jc w:val="both"/>
        <w:rPr>
          <w:szCs w:val="28"/>
        </w:rPr>
      </w:pPr>
      <w:r w:rsidRPr="00B10758">
        <w:rPr>
          <w:szCs w:val="28"/>
        </w:rPr>
        <w:t xml:space="preserve">Например, льготы военным пенсионерам в Москве на проезд распространяются и на наземный городской транспорт, и на метро. </w:t>
      </w:r>
    </w:p>
    <w:p w:rsidR="00EE2569" w:rsidRDefault="00EE2569" w:rsidP="00EE2569">
      <w:pPr>
        <w:pStyle w:val="a5"/>
        <w:ind w:firstLine="709"/>
        <w:jc w:val="both"/>
        <w:rPr>
          <w:szCs w:val="28"/>
        </w:rPr>
      </w:pPr>
      <w:r w:rsidRPr="00B10758">
        <w:rPr>
          <w:szCs w:val="28"/>
        </w:rPr>
        <w:t>Как правило, данная льгота может предоставляться в следующем порядке:</w:t>
      </w:r>
    </w:p>
    <w:p w:rsidR="00EE2569" w:rsidRDefault="00EE2569" w:rsidP="00EE2569">
      <w:pPr>
        <w:pStyle w:val="a5"/>
        <w:numPr>
          <w:ilvl w:val="0"/>
          <w:numId w:val="57"/>
        </w:numPr>
        <w:jc w:val="both"/>
        <w:rPr>
          <w:szCs w:val="28"/>
        </w:rPr>
      </w:pPr>
      <w:r w:rsidRPr="00B10758">
        <w:rPr>
          <w:szCs w:val="28"/>
        </w:rPr>
        <w:lastRenderedPageBreak/>
        <w:t xml:space="preserve">компенсация 100 % размера стоимости проездного билета в рамках городского транспорта; </w:t>
      </w:r>
    </w:p>
    <w:p w:rsidR="00EE2569" w:rsidRDefault="00EE2569" w:rsidP="00EE2569">
      <w:pPr>
        <w:pStyle w:val="a5"/>
        <w:numPr>
          <w:ilvl w:val="0"/>
          <w:numId w:val="57"/>
        </w:numPr>
        <w:jc w:val="both"/>
        <w:rPr>
          <w:szCs w:val="28"/>
        </w:rPr>
      </w:pPr>
      <w:r w:rsidRPr="00B10758">
        <w:rPr>
          <w:szCs w:val="28"/>
        </w:rPr>
        <w:t xml:space="preserve">возврат части денежных средств после предоставления использованных проездных билетов (по факту поездки). </w:t>
      </w:r>
    </w:p>
    <w:p w:rsidR="00EE2569" w:rsidRDefault="00EE2569" w:rsidP="00EE2569">
      <w:pPr>
        <w:pStyle w:val="a5"/>
        <w:ind w:firstLine="709"/>
        <w:jc w:val="both"/>
        <w:rPr>
          <w:szCs w:val="28"/>
        </w:rPr>
      </w:pPr>
      <w:r w:rsidRPr="00B10758">
        <w:rPr>
          <w:szCs w:val="28"/>
        </w:rPr>
        <w:t xml:space="preserve">Помимо перемещения в пределах города (региона), в некоторых регионах могут предоставлять бесплатный проезд до места проведения санаторно-курортного лечения (приказ Министра обороны № 815 от 27.12.2017 г.). О данном виде транспортной льготы необходимо уточнять в органах соцзащиты по месту проживания.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9811C9">
        <w:rPr>
          <w:b/>
          <w:szCs w:val="28"/>
        </w:rPr>
        <w:t>Обеспечение жильем</w:t>
      </w:r>
      <w:r w:rsidRPr="00B10758">
        <w:rPr>
          <w:szCs w:val="28"/>
        </w:rPr>
        <w:t xml:space="preserve"> </w:t>
      </w:r>
    </w:p>
    <w:p w:rsidR="00EE2569" w:rsidRDefault="00EE2569" w:rsidP="00EE2569">
      <w:pPr>
        <w:pStyle w:val="a5"/>
        <w:ind w:firstLine="709"/>
        <w:jc w:val="both"/>
        <w:rPr>
          <w:szCs w:val="28"/>
        </w:rPr>
      </w:pPr>
      <w:r w:rsidRPr="00B10758">
        <w:rPr>
          <w:szCs w:val="28"/>
        </w:rPr>
        <w:t xml:space="preserve">Федеральный закон «О статусе военнослужащих», а конкретно — п. 2.1, ст. 15 определяет порядок предоставления жилья военным пенсионерам. </w:t>
      </w:r>
    </w:p>
    <w:p w:rsidR="00EE2569" w:rsidRDefault="00EE2569" w:rsidP="00EE2569">
      <w:pPr>
        <w:pStyle w:val="a5"/>
        <w:ind w:firstLine="709"/>
        <w:jc w:val="both"/>
        <w:rPr>
          <w:szCs w:val="28"/>
        </w:rPr>
      </w:pPr>
      <w:r w:rsidRPr="00B10758">
        <w:rPr>
          <w:szCs w:val="28"/>
        </w:rPr>
        <w:t xml:space="preserve">Если стаж военнослужащего, уволившегося в запас, равен 10 и более годам, и при этом он не приобретал жилье в собственность до 1 января 2005 г., государство предоставляет ему квартиру. </w:t>
      </w:r>
    </w:p>
    <w:p w:rsidR="00EE2569" w:rsidRDefault="00EE2569" w:rsidP="00EE2569">
      <w:pPr>
        <w:pStyle w:val="a5"/>
        <w:ind w:firstLine="709"/>
        <w:jc w:val="both"/>
        <w:rPr>
          <w:szCs w:val="28"/>
        </w:rPr>
      </w:pPr>
      <w:r w:rsidRPr="00B10758">
        <w:rPr>
          <w:szCs w:val="28"/>
        </w:rPr>
        <w:t xml:space="preserve">Виды предоставления жилья: </w:t>
      </w:r>
    </w:p>
    <w:p w:rsidR="00EE2569" w:rsidRDefault="00EE2569" w:rsidP="00EE2569">
      <w:pPr>
        <w:pStyle w:val="a5"/>
        <w:numPr>
          <w:ilvl w:val="0"/>
          <w:numId w:val="58"/>
        </w:numPr>
        <w:jc w:val="both"/>
        <w:rPr>
          <w:szCs w:val="28"/>
        </w:rPr>
      </w:pPr>
      <w:proofErr w:type="spellStart"/>
      <w:r w:rsidRPr="00B10758">
        <w:rPr>
          <w:szCs w:val="28"/>
        </w:rPr>
        <w:t>Соцнайм</w:t>
      </w:r>
      <w:proofErr w:type="spellEnd"/>
      <w:r w:rsidRPr="00B10758">
        <w:rPr>
          <w:szCs w:val="28"/>
        </w:rPr>
        <w:t xml:space="preserve"> (по договору). Передача жилья в собственность с возможностью последующей приватизации. </w:t>
      </w:r>
    </w:p>
    <w:p w:rsidR="00EE2569" w:rsidRDefault="00EE2569" w:rsidP="00EE2569">
      <w:pPr>
        <w:pStyle w:val="a5"/>
        <w:numPr>
          <w:ilvl w:val="0"/>
          <w:numId w:val="58"/>
        </w:numPr>
        <w:jc w:val="both"/>
        <w:rPr>
          <w:szCs w:val="28"/>
        </w:rPr>
      </w:pPr>
      <w:r w:rsidRPr="00B10758">
        <w:rPr>
          <w:szCs w:val="28"/>
        </w:rPr>
        <w:t xml:space="preserve">Жилищный сертификат на приобретение собственного жилья или участие в долевом строительстве. </w:t>
      </w:r>
      <w:r w:rsidRPr="009811C9">
        <w:rPr>
          <w:szCs w:val="28"/>
        </w:rPr>
        <w:t>Сертификат на жилье доступен только в том случае, если во время прохождения службы военнослужащий не получал военную ипотеку, когда ипотечный заем за во</w:t>
      </w:r>
      <w:r>
        <w:rPr>
          <w:szCs w:val="28"/>
        </w:rPr>
        <w:t>енного выплачивает государство.</w:t>
      </w:r>
    </w:p>
    <w:p w:rsidR="00EE2569" w:rsidRDefault="00EE2569" w:rsidP="00EE2569">
      <w:pPr>
        <w:pStyle w:val="a5"/>
        <w:jc w:val="both"/>
        <w:rPr>
          <w:szCs w:val="28"/>
        </w:rPr>
      </w:pPr>
    </w:p>
    <w:p w:rsidR="00EE2569" w:rsidRDefault="00EE2569" w:rsidP="00EE2569">
      <w:pPr>
        <w:pStyle w:val="a5"/>
        <w:ind w:firstLine="709"/>
        <w:jc w:val="both"/>
        <w:rPr>
          <w:szCs w:val="28"/>
        </w:rPr>
      </w:pPr>
      <w:r w:rsidRPr="009811C9">
        <w:rPr>
          <w:b/>
          <w:szCs w:val="28"/>
        </w:rPr>
        <w:t>Льготы по оплате ЖКХ и капитального ремонта</w:t>
      </w:r>
      <w:r w:rsidRPr="009811C9">
        <w:rPr>
          <w:szCs w:val="28"/>
        </w:rPr>
        <w:t xml:space="preserve"> </w:t>
      </w:r>
    </w:p>
    <w:p w:rsidR="00EE2569" w:rsidRDefault="00EE2569" w:rsidP="00EE2569">
      <w:pPr>
        <w:pStyle w:val="a5"/>
        <w:ind w:firstLine="709"/>
        <w:jc w:val="both"/>
        <w:rPr>
          <w:szCs w:val="28"/>
        </w:rPr>
      </w:pPr>
      <w:r w:rsidRPr="009811C9">
        <w:rPr>
          <w:szCs w:val="28"/>
        </w:rPr>
        <w:t xml:space="preserve">Льготы военным пенсионерам по оплате ЖКХ также устанавливаются на уровне местного самоуправления, но, как правило, в большинстве регионов компенсация равна половине стоимости таких коммунальных услуг, как: </w:t>
      </w:r>
    </w:p>
    <w:p w:rsidR="00EE2569" w:rsidRDefault="00EE2569" w:rsidP="00EE2569">
      <w:pPr>
        <w:pStyle w:val="a5"/>
        <w:numPr>
          <w:ilvl w:val="0"/>
          <w:numId w:val="59"/>
        </w:numPr>
        <w:jc w:val="both"/>
        <w:rPr>
          <w:szCs w:val="28"/>
        </w:rPr>
      </w:pPr>
      <w:r w:rsidRPr="009811C9">
        <w:rPr>
          <w:szCs w:val="28"/>
        </w:rPr>
        <w:t xml:space="preserve">содержание и ремонт; </w:t>
      </w:r>
    </w:p>
    <w:p w:rsidR="00EE2569" w:rsidRDefault="00EE2569" w:rsidP="00EE2569">
      <w:pPr>
        <w:pStyle w:val="a5"/>
        <w:numPr>
          <w:ilvl w:val="0"/>
          <w:numId w:val="59"/>
        </w:numPr>
        <w:jc w:val="both"/>
        <w:rPr>
          <w:szCs w:val="28"/>
        </w:rPr>
      </w:pPr>
      <w:r w:rsidRPr="009811C9">
        <w:rPr>
          <w:szCs w:val="28"/>
        </w:rPr>
        <w:t xml:space="preserve">отопление; </w:t>
      </w:r>
    </w:p>
    <w:p w:rsidR="00EE2569" w:rsidRDefault="00EE2569" w:rsidP="00EE2569">
      <w:pPr>
        <w:pStyle w:val="a5"/>
        <w:numPr>
          <w:ilvl w:val="0"/>
          <w:numId w:val="59"/>
        </w:numPr>
        <w:jc w:val="both"/>
        <w:rPr>
          <w:szCs w:val="28"/>
        </w:rPr>
      </w:pPr>
      <w:r w:rsidRPr="009811C9">
        <w:rPr>
          <w:szCs w:val="28"/>
        </w:rPr>
        <w:t xml:space="preserve">водоснабжение; </w:t>
      </w:r>
    </w:p>
    <w:p w:rsidR="00EE2569" w:rsidRDefault="00EE2569" w:rsidP="00EE2569">
      <w:pPr>
        <w:pStyle w:val="a5"/>
        <w:numPr>
          <w:ilvl w:val="0"/>
          <w:numId w:val="59"/>
        </w:numPr>
        <w:jc w:val="both"/>
        <w:rPr>
          <w:szCs w:val="28"/>
        </w:rPr>
      </w:pPr>
      <w:r w:rsidRPr="009811C9">
        <w:rPr>
          <w:szCs w:val="28"/>
        </w:rPr>
        <w:t xml:space="preserve">газ; </w:t>
      </w:r>
    </w:p>
    <w:p w:rsidR="00EE2569" w:rsidRDefault="00EE2569" w:rsidP="00EE2569">
      <w:pPr>
        <w:pStyle w:val="a5"/>
        <w:numPr>
          <w:ilvl w:val="0"/>
          <w:numId w:val="59"/>
        </w:numPr>
        <w:jc w:val="both"/>
        <w:rPr>
          <w:szCs w:val="28"/>
        </w:rPr>
      </w:pPr>
      <w:r w:rsidRPr="009811C9">
        <w:rPr>
          <w:szCs w:val="28"/>
        </w:rPr>
        <w:t xml:space="preserve">электричество; </w:t>
      </w:r>
    </w:p>
    <w:p w:rsidR="00EE2569" w:rsidRDefault="00EE2569" w:rsidP="00EE2569">
      <w:pPr>
        <w:pStyle w:val="a5"/>
        <w:numPr>
          <w:ilvl w:val="0"/>
          <w:numId w:val="59"/>
        </w:numPr>
        <w:jc w:val="both"/>
        <w:rPr>
          <w:szCs w:val="28"/>
        </w:rPr>
      </w:pPr>
      <w:r w:rsidRPr="009811C9">
        <w:rPr>
          <w:szCs w:val="28"/>
        </w:rPr>
        <w:t xml:space="preserve">вывоз мусора; </w:t>
      </w:r>
    </w:p>
    <w:p w:rsidR="00EE2569" w:rsidRDefault="00EE2569" w:rsidP="00EE2569">
      <w:pPr>
        <w:pStyle w:val="a5"/>
        <w:numPr>
          <w:ilvl w:val="0"/>
          <w:numId w:val="59"/>
        </w:numPr>
        <w:jc w:val="both"/>
        <w:rPr>
          <w:szCs w:val="28"/>
        </w:rPr>
      </w:pPr>
      <w:r w:rsidRPr="009811C9">
        <w:rPr>
          <w:szCs w:val="28"/>
        </w:rPr>
        <w:t xml:space="preserve">капремонт. </w:t>
      </w:r>
    </w:p>
    <w:p w:rsidR="00EE2569" w:rsidRDefault="00EE2569" w:rsidP="00EE2569">
      <w:pPr>
        <w:pStyle w:val="a5"/>
        <w:ind w:firstLine="709"/>
        <w:jc w:val="both"/>
        <w:rPr>
          <w:szCs w:val="28"/>
        </w:rPr>
      </w:pPr>
      <w:r w:rsidRPr="009811C9">
        <w:rPr>
          <w:szCs w:val="28"/>
        </w:rPr>
        <w:t xml:space="preserve">Если речь идет о частном доме, то может предоставляться твердое топливо для отопления дома. Также в большинстве регионов в частные дома военных пенсионеров бесплатно проводятся газ и система канализации.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9811C9">
        <w:rPr>
          <w:b/>
          <w:szCs w:val="28"/>
        </w:rPr>
        <w:t>Доплаты и пенсии</w:t>
      </w:r>
      <w:r w:rsidRPr="009811C9">
        <w:rPr>
          <w:szCs w:val="28"/>
        </w:rPr>
        <w:t xml:space="preserve"> </w:t>
      </w:r>
    </w:p>
    <w:p w:rsidR="00EE2569" w:rsidRDefault="00EE2569" w:rsidP="00EE2569">
      <w:pPr>
        <w:pStyle w:val="a5"/>
        <w:ind w:firstLine="709"/>
        <w:jc w:val="both"/>
        <w:rPr>
          <w:szCs w:val="28"/>
        </w:rPr>
      </w:pPr>
      <w:r w:rsidRPr="009811C9">
        <w:rPr>
          <w:szCs w:val="28"/>
        </w:rPr>
        <w:t xml:space="preserve">Согласно Постановлению правительства РФ № 941 от 22.09.1993 г. пенсия военнослужащим начисляется с момента достижения 20-летнего стажа. </w:t>
      </w:r>
    </w:p>
    <w:p w:rsidR="00EE2569" w:rsidRDefault="00EE2569" w:rsidP="00EE2569">
      <w:pPr>
        <w:pStyle w:val="a5"/>
        <w:ind w:firstLine="709"/>
        <w:jc w:val="both"/>
        <w:rPr>
          <w:szCs w:val="28"/>
        </w:rPr>
      </w:pPr>
      <w:r w:rsidRPr="009811C9">
        <w:rPr>
          <w:szCs w:val="28"/>
        </w:rPr>
        <w:t xml:space="preserve">Размер пенсии зависит от таких факторов: </w:t>
      </w:r>
    </w:p>
    <w:p w:rsidR="00EE2569" w:rsidRDefault="00EE2569" w:rsidP="00EE2569">
      <w:pPr>
        <w:pStyle w:val="a5"/>
        <w:numPr>
          <w:ilvl w:val="0"/>
          <w:numId w:val="60"/>
        </w:numPr>
        <w:jc w:val="both"/>
        <w:rPr>
          <w:szCs w:val="28"/>
        </w:rPr>
      </w:pPr>
      <w:r w:rsidRPr="009811C9">
        <w:rPr>
          <w:szCs w:val="28"/>
        </w:rPr>
        <w:t xml:space="preserve">общий трудовой стаж; </w:t>
      </w:r>
    </w:p>
    <w:p w:rsidR="00EE2569" w:rsidRDefault="00EE2569" w:rsidP="00EE2569">
      <w:pPr>
        <w:pStyle w:val="a5"/>
        <w:numPr>
          <w:ilvl w:val="0"/>
          <w:numId w:val="60"/>
        </w:numPr>
        <w:jc w:val="both"/>
        <w:rPr>
          <w:szCs w:val="28"/>
        </w:rPr>
      </w:pPr>
      <w:r w:rsidRPr="009811C9">
        <w:rPr>
          <w:szCs w:val="28"/>
        </w:rPr>
        <w:lastRenderedPageBreak/>
        <w:t xml:space="preserve">служба в «горячих точках»; </w:t>
      </w:r>
    </w:p>
    <w:p w:rsidR="00EE2569" w:rsidRDefault="00EE2569" w:rsidP="00EE2569">
      <w:pPr>
        <w:pStyle w:val="a5"/>
        <w:numPr>
          <w:ilvl w:val="0"/>
          <w:numId w:val="60"/>
        </w:numPr>
        <w:jc w:val="both"/>
        <w:rPr>
          <w:szCs w:val="28"/>
        </w:rPr>
      </w:pPr>
      <w:r w:rsidRPr="009811C9">
        <w:rPr>
          <w:szCs w:val="28"/>
        </w:rPr>
        <w:t xml:space="preserve">наличие знаков отличия и других почетных наград; </w:t>
      </w:r>
    </w:p>
    <w:p w:rsidR="00EE2569" w:rsidRDefault="00EE2569" w:rsidP="00EE2569">
      <w:pPr>
        <w:pStyle w:val="a5"/>
        <w:numPr>
          <w:ilvl w:val="0"/>
          <w:numId w:val="60"/>
        </w:numPr>
        <w:jc w:val="both"/>
        <w:rPr>
          <w:szCs w:val="28"/>
        </w:rPr>
      </w:pPr>
      <w:r w:rsidRPr="009811C9">
        <w:rPr>
          <w:szCs w:val="28"/>
        </w:rPr>
        <w:t xml:space="preserve">военное звание. </w:t>
      </w:r>
    </w:p>
    <w:p w:rsidR="00EE2569" w:rsidRDefault="00EE2569" w:rsidP="00EE2569">
      <w:pPr>
        <w:pStyle w:val="a5"/>
        <w:ind w:firstLine="709"/>
        <w:jc w:val="both"/>
        <w:rPr>
          <w:szCs w:val="28"/>
        </w:rPr>
      </w:pPr>
      <w:r w:rsidRPr="009811C9">
        <w:rPr>
          <w:szCs w:val="28"/>
        </w:rPr>
        <w:t xml:space="preserve">Размер пенсионных выплат составляет 50 % от денежного довольствия военнослужащего по месту последней службы. </w:t>
      </w:r>
    </w:p>
    <w:p w:rsidR="00EE2569" w:rsidRDefault="00EE2569" w:rsidP="00EE2569">
      <w:pPr>
        <w:pStyle w:val="a5"/>
        <w:ind w:firstLine="709"/>
        <w:jc w:val="both"/>
        <w:rPr>
          <w:szCs w:val="28"/>
        </w:rPr>
      </w:pPr>
      <w:r w:rsidRPr="009811C9">
        <w:rPr>
          <w:szCs w:val="28"/>
        </w:rPr>
        <w:t xml:space="preserve">За каждый ненормированный год службы к установленной сумме дается надбавка в 3 % и 1 % за каждый дополнительный год службы, если военный пенсионер продолжает деятельность. </w:t>
      </w:r>
    </w:p>
    <w:p w:rsidR="00EE2569" w:rsidRDefault="00EE2569" w:rsidP="00EE2569">
      <w:pPr>
        <w:pStyle w:val="a5"/>
        <w:ind w:firstLine="709"/>
        <w:jc w:val="both"/>
        <w:rPr>
          <w:szCs w:val="28"/>
        </w:rPr>
      </w:pPr>
      <w:r w:rsidRPr="009811C9">
        <w:rPr>
          <w:szCs w:val="28"/>
        </w:rPr>
        <w:t xml:space="preserve">Если военный пенсионер имеет инвалидность I или II группы, полученную в результате выполнения долга перед Отечеством, его пенсия составит 85 % от размера денежного довольствия военнослужащего.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9811C9">
        <w:rPr>
          <w:b/>
          <w:szCs w:val="28"/>
        </w:rPr>
        <w:t>Единовременное пособие при увольнении</w:t>
      </w:r>
      <w:r w:rsidRPr="009811C9">
        <w:rPr>
          <w:szCs w:val="28"/>
        </w:rPr>
        <w:t xml:space="preserve"> </w:t>
      </w:r>
    </w:p>
    <w:p w:rsidR="00EE2569" w:rsidRDefault="00EE2569" w:rsidP="00EE2569">
      <w:pPr>
        <w:pStyle w:val="a5"/>
        <w:ind w:firstLine="709"/>
        <w:jc w:val="both"/>
        <w:rPr>
          <w:szCs w:val="28"/>
        </w:rPr>
      </w:pPr>
      <w:r w:rsidRPr="009811C9">
        <w:rPr>
          <w:szCs w:val="28"/>
        </w:rPr>
        <w:t xml:space="preserve">При увольнении в запас военнослужащий, достигший пенсионного возраста, может рассчитывать на получение нескольких видов выплат: </w:t>
      </w:r>
    </w:p>
    <w:p w:rsidR="00EE2569" w:rsidRDefault="00EE2569" w:rsidP="00EE2569">
      <w:pPr>
        <w:pStyle w:val="a5"/>
        <w:numPr>
          <w:ilvl w:val="0"/>
          <w:numId w:val="61"/>
        </w:numPr>
        <w:jc w:val="both"/>
        <w:rPr>
          <w:szCs w:val="28"/>
        </w:rPr>
      </w:pPr>
      <w:r w:rsidRPr="009811C9">
        <w:rPr>
          <w:szCs w:val="28"/>
        </w:rPr>
        <w:t xml:space="preserve">единовременное пособие; </w:t>
      </w:r>
    </w:p>
    <w:p w:rsidR="00EE2569" w:rsidRDefault="00EE2569" w:rsidP="00EE2569">
      <w:pPr>
        <w:pStyle w:val="a5"/>
        <w:numPr>
          <w:ilvl w:val="0"/>
          <w:numId w:val="61"/>
        </w:numPr>
        <w:jc w:val="both"/>
        <w:rPr>
          <w:szCs w:val="28"/>
        </w:rPr>
      </w:pPr>
      <w:r w:rsidRPr="009811C9">
        <w:rPr>
          <w:szCs w:val="28"/>
        </w:rPr>
        <w:t xml:space="preserve">вознаграждение за добросовестную работу; </w:t>
      </w:r>
    </w:p>
    <w:p w:rsidR="00EE2569" w:rsidRDefault="00EE2569" w:rsidP="00EE2569">
      <w:pPr>
        <w:pStyle w:val="a5"/>
        <w:numPr>
          <w:ilvl w:val="0"/>
          <w:numId w:val="61"/>
        </w:numPr>
        <w:jc w:val="both"/>
        <w:rPr>
          <w:szCs w:val="28"/>
        </w:rPr>
      </w:pPr>
      <w:r w:rsidRPr="009811C9">
        <w:rPr>
          <w:szCs w:val="28"/>
        </w:rPr>
        <w:t xml:space="preserve">материальная помощь. </w:t>
      </w:r>
    </w:p>
    <w:p w:rsidR="00EE2569" w:rsidRDefault="00EE2569" w:rsidP="00EE2569">
      <w:pPr>
        <w:pStyle w:val="a5"/>
        <w:ind w:firstLine="709"/>
        <w:jc w:val="both"/>
        <w:rPr>
          <w:szCs w:val="28"/>
        </w:rPr>
      </w:pPr>
      <w:r w:rsidRPr="009811C9">
        <w:rPr>
          <w:szCs w:val="28"/>
        </w:rPr>
        <w:t xml:space="preserve">Величина единовременной выплаты при увольнении регулируется ФЗ-№ 306 и Приказом Министерства обороны № 2700. </w:t>
      </w:r>
    </w:p>
    <w:p w:rsidR="00EE2569" w:rsidRDefault="00EE2569" w:rsidP="00EE2569">
      <w:pPr>
        <w:pStyle w:val="a5"/>
        <w:ind w:firstLine="709"/>
        <w:jc w:val="both"/>
        <w:rPr>
          <w:szCs w:val="28"/>
        </w:rPr>
      </w:pPr>
      <w:r w:rsidRPr="009811C9">
        <w:rPr>
          <w:szCs w:val="28"/>
        </w:rPr>
        <w:t xml:space="preserve">Сумма будет зависеть от присвоенной категории: </w:t>
      </w:r>
    </w:p>
    <w:p w:rsidR="00EE2569" w:rsidRDefault="00EE2569" w:rsidP="00EE2569">
      <w:pPr>
        <w:pStyle w:val="a5"/>
        <w:numPr>
          <w:ilvl w:val="0"/>
          <w:numId w:val="62"/>
        </w:numPr>
        <w:jc w:val="both"/>
        <w:rPr>
          <w:szCs w:val="28"/>
        </w:rPr>
      </w:pPr>
      <w:r w:rsidRPr="009811C9">
        <w:rPr>
          <w:szCs w:val="28"/>
        </w:rPr>
        <w:t xml:space="preserve">2 окладные части до момента достижения выслуги в 20 лет. </w:t>
      </w:r>
    </w:p>
    <w:p w:rsidR="00EE2569" w:rsidRDefault="00EE2569" w:rsidP="00EE2569">
      <w:pPr>
        <w:pStyle w:val="a5"/>
        <w:numPr>
          <w:ilvl w:val="0"/>
          <w:numId w:val="62"/>
        </w:numPr>
        <w:jc w:val="both"/>
        <w:rPr>
          <w:szCs w:val="28"/>
        </w:rPr>
      </w:pPr>
      <w:r w:rsidRPr="009811C9">
        <w:rPr>
          <w:szCs w:val="28"/>
        </w:rPr>
        <w:t xml:space="preserve">7 окладных частей для военнослужащих пенсионного возраста. </w:t>
      </w:r>
    </w:p>
    <w:p w:rsidR="00EE2569" w:rsidRDefault="00EE2569" w:rsidP="00EE2569">
      <w:pPr>
        <w:pStyle w:val="a5"/>
        <w:numPr>
          <w:ilvl w:val="0"/>
          <w:numId w:val="62"/>
        </w:numPr>
        <w:jc w:val="both"/>
        <w:rPr>
          <w:szCs w:val="28"/>
        </w:rPr>
      </w:pPr>
      <w:r w:rsidRPr="009811C9">
        <w:rPr>
          <w:szCs w:val="28"/>
        </w:rPr>
        <w:t xml:space="preserve">Каждая награда государственного образца при увольнении оплачивается дополнительно — в размере 1 оклада. </w:t>
      </w:r>
    </w:p>
    <w:p w:rsidR="00EE2569" w:rsidRDefault="00EE2569" w:rsidP="00EE2569">
      <w:pPr>
        <w:pStyle w:val="a5"/>
        <w:numPr>
          <w:ilvl w:val="0"/>
          <w:numId w:val="62"/>
        </w:numPr>
        <w:jc w:val="both"/>
        <w:rPr>
          <w:szCs w:val="28"/>
        </w:rPr>
      </w:pPr>
      <w:r w:rsidRPr="00CA736E">
        <w:rPr>
          <w:szCs w:val="28"/>
        </w:rPr>
        <w:t xml:space="preserve">В соответствии с Постановлением правительства № 993 от 2011 г., если военный пенсионер добросовестно выполнял свой долг перед родиной, ему полагается вознаграждение в размере 3 окладов. </w:t>
      </w:r>
    </w:p>
    <w:p w:rsidR="00EE2569" w:rsidRDefault="00EE2569" w:rsidP="00EE2569">
      <w:pPr>
        <w:pStyle w:val="a5"/>
        <w:numPr>
          <w:ilvl w:val="0"/>
          <w:numId w:val="62"/>
        </w:numPr>
        <w:jc w:val="both"/>
        <w:rPr>
          <w:szCs w:val="28"/>
        </w:rPr>
      </w:pPr>
      <w:r w:rsidRPr="00CA736E">
        <w:rPr>
          <w:szCs w:val="28"/>
        </w:rPr>
        <w:t xml:space="preserve">Если у военного на момент ухода на пенсию имеются дни </w:t>
      </w:r>
      <w:proofErr w:type="spellStart"/>
      <w:r w:rsidRPr="00CA736E">
        <w:rPr>
          <w:szCs w:val="28"/>
        </w:rPr>
        <w:t>неотгуляного</w:t>
      </w:r>
      <w:proofErr w:type="spellEnd"/>
      <w:r w:rsidRPr="00CA736E">
        <w:rPr>
          <w:szCs w:val="28"/>
        </w:rPr>
        <w:t xml:space="preserve"> отпуска, ему положена дополнительная компенсация: 1 день отпуска оплачивается как средний размер денежного довольствия военнослужащего за сутки. </w:t>
      </w:r>
    </w:p>
    <w:p w:rsidR="00EE2569" w:rsidRDefault="00EE2569" w:rsidP="00EE2569">
      <w:pPr>
        <w:pStyle w:val="a5"/>
        <w:ind w:firstLine="709"/>
        <w:jc w:val="both"/>
        <w:rPr>
          <w:szCs w:val="28"/>
        </w:rPr>
      </w:pPr>
      <w:r w:rsidRPr="00CA736E">
        <w:rPr>
          <w:szCs w:val="28"/>
        </w:rPr>
        <w:t xml:space="preserve">Для получения материальной помощи военному пенсионеру нужно писать отдельный рапорт, после чего к пенсии будет начислена надбавка в размере 1 оклада.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CA736E">
        <w:rPr>
          <w:b/>
          <w:szCs w:val="28"/>
        </w:rPr>
        <w:t>Льготы женам и семьям военных пенсионеров</w:t>
      </w:r>
      <w:r w:rsidRPr="00CA736E">
        <w:rPr>
          <w:szCs w:val="28"/>
        </w:rPr>
        <w:t xml:space="preserve"> </w:t>
      </w:r>
    </w:p>
    <w:p w:rsidR="00EE2569" w:rsidRDefault="00EE2569" w:rsidP="00EE2569">
      <w:pPr>
        <w:pStyle w:val="a5"/>
        <w:ind w:firstLine="709"/>
        <w:jc w:val="both"/>
        <w:rPr>
          <w:szCs w:val="28"/>
        </w:rPr>
      </w:pPr>
      <w:r w:rsidRPr="00CA736E">
        <w:rPr>
          <w:szCs w:val="28"/>
        </w:rPr>
        <w:t xml:space="preserve">Если военнослужащий пенсионер официально состоял в браке, то в соответствии со ст. 29 ФЗ-№ 4468-1, супруга имеет право получать пенсию в случае его гибели. Льгота будет действовать до момента вступления вдовы в другой брак. </w:t>
      </w:r>
    </w:p>
    <w:p w:rsidR="00EE2569" w:rsidRDefault="00EE2569" w:rsidP="00EE2569">
      <w:pPr>
        <w:pStyle w:val="a5"/>
        <w:ind w:firstLine="709"/>
        <w:jc w:val="both"/>
        <w:rPr>
          <w:szCs w:val="28"/>
        </w:rPr>
      </w:pPr>
      <w:r w:rsidRPr="00CA736E">
        <w:rPr>
          <w:szCs w:val="28"/>
        </w:rPr>
        <w:t xml:space="preserve">Если супруга военнослужащего проживала с ним в районах особого режима, куда он был прикомандирован, в ее трудовой стаж добавляется не более 3 лет. </w:t>
      </w:r>
    </w:p>
    <w:p w:rsidR="00EE2569" w:rsidRDefault="00EE2569" w:rsidP="00EE2569">
      <w:pPr>
        <w:pStyle w:val="a5"/>
        <w:ind w:firstLine="709"/>
        <w:jc w:val="both"/>
        <w:rPr>
          <w:szCs w:val="28"/>
        </w:rPr>
      </w:pPr>
      <w:r w:rsidRPr="00CA736E">
        <w:rPr>
          <w:szCs w:val="28"/>
        </w:rPr>
        <w:t xml:space="preserve">Помимо всего, жены и дети военнослужащих пенсионеров имеют право на: </w:t>
      </w:r>
    </w:p>
    <w:p w:rsidR="00EE2569" w:rsidRDefault="00EE2569" w:rsidP="00EE2569">
      <w:pPr>
        <w:pStyle w:val="a5"/>
        <w:numPr>
          <w:ilvl w:val="0"/>
          <w:numId w:val="63"/>
        </w:numPr>
        <w:jc w:val="both"/>
        <w:rPr>
          <w:szCs w:val="28"/>
        </w:rPr>
      </w:pPr>
      <w:r w:rsidRPr="00CA736E">
        <w:rPr>
          <w:szCs w:val="28"/>
        </w:rPr>
        <w:t xml:space="preserve">бесплатное медицинское обслуживание в военных медучреждениях; </w:t>
      </w:r>
    </w:p>
    <w:p w:rsidR="00EE2569" w:rsidRDefault="00EE2569" w:rsidP="00EE2569">
      <w:pPr>
        <w:pStyle w:val="a5"/>
        <w:numPr>
          <w:ilvl w:val="0"/>
          <w:numId w:val="63"/>
        </w:numPr>
        <w:jc w:val="both"/>
        <w:rPr>
          <w:szCs w:val="28"/>
        </w:rPr>
      </w:pPr>
      <w:r w:rsidRPr="00CA736E">
        <w:rPr>
          <w:szCs w:val="28"/>
        </w:rPr>
        <w:lastRenderedPageBreak/>
        <w:t xml:space="preserve">бесплатный проезд до места проведения отпуска не чаще 1 раза в год; </w:t>
      </w:r>
    </w:p>
    <w:p w:rsidR="00EE2569" w:rsidRDefault="00EE2569" w:rsidP="00EE2569">
      <w:pPr>
        <w:pStyle w:val="a5"/>
        <w:numPr>
          <w:ilvl w:val="0"/>
          <w:numId w:val="63"/>
        </w:numPr>
        <w:jc w:val="both"/>
        <w:rPr>
          <w:szCs w:val="28"/>
        </w:rPr>
      </w:pPr>
      <w:r w:rsidRPr="00CA736E">
        <w:rPr>
          <w:szCs w:val="28"/>
        </w:rPr>
        <w:t xml:space="preserve">несовершеннолетние дети имеют возможность бесплатно посещать детские лагеря. </w:t>
      </w:r>
    </w:p>
    <w:p w:rsidR="00EE2569" w:rsidRDefault="00EE2569" w:rsidP="00EE2569">
      <w:pPr>
        <w:pStyle w:val="a5"/>
        <w:ind w:firstLine="709"/>
        <w:jc w:val="both"/>
        <w:rPr>
          <w:szCs w:val="28"/>
        </w:rPr>
      </w:pPr>
      <w:r w:rsidRPr="00CA736E">
        <w:rPr>
          <w:szCs w:val="28"/>
        </w:rPr>
        <w:t xml:space="preserve">По месту работы супруге военнослужащего должны выделять отпуск в одно с мужем время, на основании соответствующего документа.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CA736E">
        <w:rPr>
          <w:b/>
          <w:szCs w:val="28"/>
        </w:rPr>
        <w:t>Как оформить льготы</w:t>
      </w:r>
      <w:r w:rsidRPr="00CA736E">
        <w:rPr>
          <w:szCs w:val="28"/>
        </w:rPr>
        <w:t xml:space="preserve"> </w:t>
      </w:r>
    </w:p>
    <w:p w:rsidR="00EE2569" w:rsidRDefault="00EE2569" w:rsidP="00EE2569">
      <w:pPr>
        <w:pStyle w:val="a5"/>
        <w:ind w:firstLine="709"/>
        <w:jc w:val="both"/>
        <w:rPr>
          <w:szCs w:val="28"/>
        </w:rPr>
      </w:pPr>
      <w:r w:rsidRPr="00CA736E">
        <w:rPr>
          <w:szCs w:val="28"/>
        </w:rPr>
        <w:t xml:space="preserve">Льготы и дополнительные выплаты не предоставляются пенсионеру автоматически. Чтобы получить все причитающиеся по праву привилегии, необходимо подать соответствующее заявление. </w:t>
      </w:r>
    </w:p>
    <w:p w:rsidR="00EE2569" w:rsidRDefault="00EE2569" w:rsidP="00EE2569">
      <w:pPr>
        <w:pStyle w:val="a5"/>
        <w:ind w:firstLine="709"/>
        <w:jc w:val="both"/>
        <w:rPr>
          <w:szCs w:val="28"/>
        </w:rPr>
      </w:pPr>
      <w:r w:rsidRPr="00CA736E">
        <w:rPr>
          <w:szCs w:val="28"/>
        </w:rPr>
        <w:t xml:space="preserve">В пакет документов входят: </w:t>
      </w:r>
    </w:p>
    <w:p w:rsidR="00EE2569" w:rsidRDefault="00EE2569" w:rsidP="00EE2569">
      <w:pPr>
        <w:pStyle w:val="a5"/>
        <w:numPr>
          <w:ilvl w:val="0"/>
          <w:numId w:val="64"/>
        </w:numPr>
        <w:jc w:val="both"/>
        <w:rPr>
          <w:szCs w:val="28"/>
        </w:rPr>
      </w:pPr>
      <w:r w:rsidRPr="00CA736E">
        <w:rPr>
          <w:szCs w:val="28"/>
        </w:rPr>
        <w:t xml:space="preserve">заявление на конкретную льготу; </w:t>
      </w:r>
    </w:p>
    <w:p w:rsidR="00EE2569" w:rsidRDefault="00EE2569" w:rsidP="00EE2569">
      <w:pPr>
        <w:pStyle w:val="a5"/>
        <w:numPr>
          <w:ilvl w:val="0"/>
          <w:numId w:val="64"/>
        </w:numPr>
        <w:jc w:val="both"/>
        <w:rPr>
          <w:szCs w:val="28"/>
        </w:rPr>
      </w:pPr>
      <w:r w:rsidRPr="00CA736E">
        <w:rPr>
          <w:szCs w:val="28"/>
        </w:rPr>
        <w:t xml:space="preserve">документ, удостоверяющий личность; </w:t>
      </w:r>
    </w:p>
    <w:p w:rsidR="00EE2569" w:rsidRDefault="00EE2569" w:rsidP="00EE2569">
      <w:pPr>
        <w:pStyle w:val="a5"/>
        <w:numPr>
          <w:ilvl w:val="0"/>
          <w:numId w:val="64"/>
        </w:numPr>
        <w:jc w:val="both"/>
        <w:rPr>
          <w:szCs w:val="28"/>
        </w:rPr>
      </w:pPr>
      <w:r w:rsidRPr="00CA736E">
        <w:rPr>
          <w:szCs w:val="28"/>
        </w:rPr>
        <w:t xml:space="preserve">трудовая книжка; </w:t>
      </w:r>
    </w:p>
    <w:p w:rsidR="00EE2569" w:rsidRDefault="00EE2569" w:rsidP="00EE2569">
      <w:pPr>
        <w:pStyle w:val="a5"/>
        <w:numPr>
          <w:ilvl w:val="0"/>
          <w:numId w:val="64"/>
        </w:numPr>
        <w:jc w:val="both"/>
        <w:rPr>
          <w:szCs w:val="28"/>
        </w:rPr>
      </w:pPr>
      <w:r w:rsidRPr="00CA736E">
        <w:rPr>
          <w:szCs w:val="28"/>
        </w:rPr>
        <w:t xml:space="preserve">приказы, свидетельствующие о начале и завершении службы в армии; </w:t>
      </w:r>
    </w:p>
    <w:p w:rsidR="00EE2569" w:rsidRDefault="00EE2569" w:rsidP="00EE2569">
      <w:pPr>
        <w:pStyle w:val="a5"/>
        <w:numPr>
          <w:ilvl w:val="0"/>
          <w:numId w:val="64"/>
        </w:numPr>
        <w:jc w:val="both"/>
        <w:rPr>
          <w:szCs w:val="28"/>
        </w:rPr>
      </w:pPr>
      <w:r w:rsidRPr="00CA736E">
        <w:rPr>
          <w:szCs w:val="28"/>
        </w:rPr>
        <w:t xml:space="preserve">военный билет; </w:t>
      </w:r>
    </w:p>
    <w:p w:rsidR="00EE2569" w:rsidRDefault="00EE2569" w:rsidP="00EE2569">
      <w:pPr>
        <w:pStyle w:val="a5"/>
        <w:numPr>
          <w:ilvl w:val="0"/>
          <w:numId w:val="64"/>
        </w:numPr>
        <w:jc w:val="both"/>
        <w:rPr>
          <w:szCs w:val="28"/>
        </w:rPr>
      </w:pPr>
      <w:r w:rsidRPr="00CA736E">
        <w:rPr>
          <w:szCs w:val="28"/>
        </w:rPr>
        <w:t xml:space="preserve">документы, подтверждающие наличие наград и присвоения званий. </w:t>
      </w:r>
    </w:p>
    <w:p w:rsidR="00EE2569" w:rsidRDefault="00EE2569" w:rsidP="00EE2569">
      <w:pPr>
        <w:pStyle w:val="a5"/>
        <w:ind w:firstLine="709"/>
        <w:jc w:val="both"/>
        <w:rPr>
          <w:szCs w:val="28"/>
        </w:rPr>
      </w:pPr>
      <w:r w:rsidRPr="00CA736E">
        <w:rPr>
          <w:szCs w:val="28"/>
        </w:rPr>
        <w:t xml:space="preserve">В дополнение к основному пакету документов могут потребовать: </w:t>
      </w:r>
    </w:p>
    <w:p w:rsidR="00EE2569" w:rsidRDefault="00EE2569" w:rsidP="00EE2569">
      <w:pPr>
        <w:pStyle w:val="a5"/>
        <w:numPr>
          <w:ilvl w:val="0"/>
          <w:numId w:val="65"/>
        </w:numPr>
        <w:jc w:val="both"/>
        <w:rPr>
          <w:szCs w:val="28"/>
        </w:rPr>
      </w:pPr>
      <w:r w:rsidRPr="00CA736E">
        <w:rPr>
          <w:szCs w:val="28"/>
        </w:rPr>
        <w:t xml:space="preserve">свидетельство о заключении брака (расторжении брака, при его наличии); </w:t>
      </w:r>
    </w:p>
    <w:p w:rsidR="00EE2569" w:rsidRDefault="00EE2569" w:rsidP="00EE2569">
      <w:pPr>
        <w:pStyle w:val="a5"/>
        <w:numPr>
          <w:ilvl w:val="0"/>
          <w:numId w:val="65"/>
        </w:numPr>
        <w:jc w:val="both"/>
        <w:rPr>
          <w:szCs w:val="28"/>
        </w:rPr>
      </w:pPr>
      <w:r w:rsidRPr="00CA736E">
        <w:rPr>
          <w:szCs w:val="28"/>
        </w:rPr>
        <w:t xml:space="preserve">свидетельства о рождении детей; </w:t>
      </w:r>
    </w:p>
    <w:p w:rsidR="00EE2569" w:rsidRDefault="00EE2569" w:rsidP="00EE2569">
      <w:pPr>
        <w:pStyle w:val="a5"/>
        <w:numPr>
          <w:ilvl w:val="0"/>
          <w:numId w:val="65"/>
        </w:numPr>
        <w:jc w:val="both"/>
        <w:rPr>
          <w:szCs w:val="28"/>
        </w:rPr>
      </w:pPr>
      <w:r w:rsidRPr="00CA736E">
        <w:rPr>
          <w:szCs w:val="28"/>
        </w:rPr>
        <w:t xml:space="preserve">выписку из домовой книги (факт совместного проживания с кем-то из членов семьи или опровержение данного факта); </w:t>
      </w:r>
    </w:p>
    <w:p w:rsidR="00EE2569" w:rsidRDefault="00EE2569" w:rsidP="00EE2569">
      <w:pPr>
        <w:pStyle w:val="a5"/>
        <w:numPr>
          <w:ilvl w:val="0"/>
          <w:numId w:val="65"/>
        </w:numPr>
        <w:jc w:val="both"/>
        <w:rPr>
          <w:szCs w:val="28"/>
        </w:rPr>
      </w:pPr>
      <w:r w:rsidRPr="00CA736E">
        <w:rPr>
          <w:szCs w:val="28"/>
        </w:rPr>
        <w:t xml:space="preserve">справку о доходах по форме 2-НДФЛ или 3-НДФЛ. </w:t>
      </w:r>
    </w:p>
    <w:p w:rsidR="00EE2569" w:rsidRDefault="00EE2569" w:rsidP="00EE2569">
      <w:pPr>
        <w:pStyle w:val="a5"/>
        <w:ind w:firstLine="709"/>
        <w:jc w:val="both"/>
        <w:rPr>
          <w:szCs w:val="28"/>
        </w:rPr>
      </w:pPr>
      <w:r w:rsidRPr="00CA736E">
        <w:rPr>
          <w:szCs w:val="28"/>
        </w:rPr>
        <w:t>Заявление подается в подведомственный уполномоченный орган, выдавший приказ об увольнении военнослужащего в запас.</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p>
    <w:p w:rsidR="00EE2569" w:rsidRPr="00CA736E" w:rsidRDefault="00EE2569" w:rsidP="00EE2569">
      <w:pPr>
        <w:pStyle w:val="a5"/>
        <w:ind w:firstLine="709"/>
        <w:jc w:val="center"/>
        <w:rPr>
          <w:b/>
          <w:sz w:val="28"/>
          <w:szCs w:val="28"/>
        </w:rPr>
      </w:pPr>
      <w:r w:rsidRPr="00CA736E">
        <w:rPr>
          <w:b/>
          <w:sz w:val="28"/>
          <w:szCs w:val="28"/>
        </w:rPr>
        <w:t>Все пособия и льготы женам военнослужащих, пенсии супругам</w:t>
      </w:r>
    </w:p>
    <w:p w:rsidR="00EE2569" w:rsidRDefault="00EE2569" w:rsidP="00EE2569">
      <w:pPr>
        <w:pStyle w:val="a5"/>
        <w:ind w:firstLine="709"/>
        <w:jc w:val="center"/>
        <w:rPr>
          <w:szCs w:val="28"/>
        </w:rPr>
      </w:pPr>
    </w:p>
    <w:p w:rsidR="00EE2569" w:rsidRDefault="00EE2569" w:rsidP="00EE2569">
      <w:pPr>
        <w:pStyle w:val="a5"/>
        <w:ind w:firstLine="709"/>
        <w:jc w:val="both"/>
        <w:rPr>
          <w:szCs w:val="28"/>
        </w:rPr>
      </w:pPr>
      <w:r w:rsidRPr="00CA736E">
        <w:rPr>
          <w:szCs w:val="28"/>
        </w:rPr>
        <w:t>Законы Российской Федерации предусматривают различные социальные и пенсионные льготы не только для действующих военнослужащих (</w:t>
      </w:r>
      <w:proofErr w:type="spellStart"/>
      <w:r w:rsidRPr="00CA736E">
        <w:rPr>
          <w:szCs w:val="28"/>
        </w:rPr>
        <w:t>срочников</w:t>
      </w:r>
      <w:proofErr w:type="spellEnd"/>
      <w:r w:rsidRPr="00CA736E">
        <w:rPr>
          <w:szCs w:val="28"/>
        </w:rPr>
        <w:t xml:space="preserve"> и контрактников), но и для членов их семей. </w:t>
      </w:r>
    </w:p>
    <w:p w:rsidR="00EE2569" w:rsidRDefault="00EE2569" w:rsidP="00EE2569">
      <w:pPr>
        <w:pStyle w:val="a5"/>
        <w:ind w:firstLine="709"/>
        <w:jc w:val="both"/>
        <w:rPr>
          <w:szCs w:val="28"/>
        </w:rPr>
      </w:pPr>
      <w:r w:rsidRPr="00CA736E">
        <w:rPr>
          <w:szCs w:val="28"/>
        </w:rPr>
        <w:t xml:space="preserve">Последними, согласно п. 5 ст. 3 ФЗ № 76-ФЗ от 27.05.1998 г., считаются законная супруга военнослужащего, его дети (как правило, до 18 лет, если они не являются инвалидами) и состоящие на его иждивении родители. </w:t>
      </w:r>
    </w:p>
    <w:p w:rsidR="00EE2569" w:rsidRDefault="00EE2569" w:rsidP="00EE2569">
      <w:pPr>
        <w:pStyle w:val="a5"/>
        <w:ind w:firstLine="709"/>
        <w:jc w:val="both"/>
        <w:rPr>
          <w:szCs w:val="28"/>
        </w:rPr>
      </w:pPr>
      <w:r w:rsidRPr="00CA736E">
        <w:rPr>
          <w:szCs w:val="28"/>
        </w:rPr>
        <w:t xml:space="preserve">К наиболее многочисленным мерам социальной «поддержки» среди льгот для членов семей военных относятся льготы женам военнослужащих, что вполне естественно — ведь на определенных этапах жизни контрактника (до появления у него детей, а также после их взросления) супруга остается единственным «законным» членом его семьи. </w:t>
      </w:r>
    </w:p>
    <w:p w:rsidR="00EE2569" w:rsidRDefault="00EE2569" w:rsidP="00EE2569">
      <w:pPr>
        <w:pStyle w:val="a5"/>
        <w:ind w:firstLine="709"/>
        <w:jc w:val="both"/>
        <w:rPr>
          <w:b/>
          <w:szCs w:val="28"/>
        </w:rPr>
      </w:pPr>
    </w:p>
    <w:p w:rsidR="00EE2569" w:rsidRDefault="00EE2569" w:rsidP="00EE2569">
      <w:pPr>
        <w:pStyle w:val="a5"/>
        <w:ind w:firstLine="709"/>
        <w:jc w:val="both"/>
        <w:rPr>
          <w:szCs w:val="28"/>
        </w:rPr>
      </w:pPr>
      <w:r w:rsidRPr="00CA736E">
        <w:rPr>
          <w:b/>
          <w:szCs w:val="28"/>
        </w:rPr>
        <w:t>Виды льгот и пособий женам военнослужащих</w:t>
      </w:r>
      <w:r w:rsidRPr="00CA736E">
        <w:rPr>
          <w:szCs w:val="28"/>
        </w:rPr>
        <w:t xml:space="preserve"> </w:t>
      </w:r>
    </w:p>
    <w:p w:rsidR="00EE2569" w:rsidRDefault="00EE2569" w:rsidP="00EE2569">
      <w:pPr>
        <w:pStyle w:val="a5"/>
        <w:ind w:firstLine="709"/>
        <w:jc w:val="both"/>
        <w:rPr>
          <w:szCs w:val="28"/>
        </w:rPr>
      </w:pPr>
      <w:r w:rsidRPr="00CA736E">
        <w:rPr>
          <w:szCs w:val="28"/>
        </w:rPr>
        <w:lastRenderedPageBreak/>
        <w:t xml:space="preserve">Российское законодательство четко различает права, на которые могут рассчитывать супруги военнослужащих-контрактников, и льготы, предназначенные для жен солдат и сержантов срочной службы. </w:t>
      </w:r>
    </w:p>
    <w:p w:rsidR="00EE2569" w:rsidRDefault="00EE2569" w:rsidP="00EE2569">
      <w:pPr>
        <w:pStyle w:val="a5"/>
        <w:ind w:firstLine="709"/>
        <w:jc w:val="both"/>
        <w:rPr>
          <w:szCs w:val="28"/>
        </w:rPr>
      </w:pPr>
      <w:r w:rsidRPr="00CA736E">
        <w:rPr>
          <w:szCs w:val="28"/>
        </w:rPr>
        <w:t xml:space="preserve">При этом, независимо от статуса военнослужащего, чтобы воспользоваться положенными ей мерами социальной поддержки, супруга военного должна состоять с ним в законном браке. </w:t>
      </w:r>
    </w:p>
    <w:p w:rsidR="00EE2569" w:rsidRDefault="00EE2569" w:rsidP="00EE2569">
      <w:pPr>
        <w:pStyle w:val="a5"/>
        <w:ind w:firstLine="709"/>
        <w:jc w:val="both"/>
        <w:rPr>
          <w:szCs w:val="28"/>
        </w:rPr>
      </w:pPr>
      <w:r w:rsidRPr="00CA736E">
        <w:rPr>
          <w:szCs w:val="28"/>
        </w:rPr>
        <w:t xml:space="preserve">Без свидетельства о браке «гражданская жена» военнослужащего, живущая вместе с ним, формально может пользоваться только двумя его льготами: правом на обеспечение служебным жильем и 50-процентной скидкой при оплате коммунальных услуг. </w:t>
      </w:r>
    </w:p>
    <w:p w:rsidR="00EE2569" w:rsidRDefault="00EE2569" w:rsidP="00EE2569">
      <w:pPr>
        <w:pStyle w:val="a5"/>
        <w:ind w:firstLine="709"/>
        <w:jc w:val="both"/>
        <w:rPr>
          <w:szCs w:val="28"/>
        </w:rPr>
      </w:pPr>
      <w:r w:rsidRPr="00CA736E">
        <w:rPr>
          <w:szCs w:val="28"/>
        </w:rPr>
        <w:t xml:space="preserve">Все остальные многочисленные льготы и денежные пособия «гражданским супругам» военных недоступны.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CA736E">
        <w:rPr>
          <w:b/>
          <w:szCs w:val="28"/>
        </w:rPr>
        <w:t>Льготы по трудовому законодательству</w:t>
      </w:r>
      <w:r w:rsidRPr="00CA736E">
        <w:rPr>
          <w:szCs w:val="28"/>
        </w:rPr>
        <w:t xml:space="preserve"> </w:t>
      </w:r>
    </w:p>
    <w:p w:rsidR="00EE2569" w:rsidRDefault="00EE2569" w:rsidP="00EE2569">
      <w:pPr>
        <w:pStyle w:val="a5"/>
        <w:ind w:firstLine="709"/>
        <w:jc w:val="both"/>
        <w:rPr>
          <w:szCs w:val="28"/>
        </w:rPr>
      </w:pPr>
      <w:r w:rsidRPr="00CA736E">
        <w:rPr>
          <w:szCs w:val="28"/>
        </w:rPr>
        <w:t xml:space="preserve">Супруги военнослужащих по контракту часто вынуждены терять работу, следуя за мужьями на новое место их службы. Законодатели учли данный нюанс и предоставили женам военных следующие права: </w:t>
      </w:r>
    </w:p>
    <w:p w:rsidR="00EE2569" w:rsidRDefault="00EE2569" w:rsidP="00EE2569">
      <w:pPr>
        <w:pStyle w:val="a5"/>
        <w:numPr>
          <w:ilvl w:val="0"/>
          <w:numId w:val="66"/>
        </w:numPr>
        <w:jc w:val="both"/>
        <w:rPr>
          <w:szCs w:val="28"/>
        </w:rPr>
      </w:pPr>
      <w:r w:rsidRPr="00CA736E">
        <w:rPr>
          <w:szCs w:val="28"/>
        </w:rPr>
        <w:t xml:space="preserve">в силу п. 6 ст. 19 ФЗ № 76, супруги военнослужащих-контрактников имеют преимущественное право при поступлении на работу в </w:t>
      </w:r>
      <w:proofErr w:type="spellStart"/>
      <w:r w:rsidRPr="00CA736E">
        <w:rPr>
          <w:szCs w:val="28"/>
        </w:rPr>
        <w:t>госорганизации</w:t>
      </w:r>
      <w:proofErr w:type="spellEnd"/>
      <w:r w:rsidRPr="00CA736E">
        <w:rPr>
          <w:szCs w:val="28"/>
        </w:rPr>
        <w:t xml:space="preserve"> (включая воинские части) и на дальнейшую работу в них при сокращении их штата; </w:t>
      </w:r>
    </w:p>
    <w:p w:rsidR="00EE2569" w:rsidRDefault="00EE2569" w:rsidP="00EE2569">
      <w:pPr>
        <w:pStyle w:val="a5"/>
        <w:numPr>
          <w:ilvl w:val="0"/>
          <w:numId w:val="66"/>
        </w:numPr>
        <w:jc w:val="both"/>
        <w:rPr>
          <w:szCs w:val="28"/>
        </w:rPr>
      </w:pPr>
      <w:r w:rsidRPr="00CA736E">
        <w:rPr>
          <w:szCs w:val="28"/>
        </w:rPr>
        <w:t xml:space="preserve">согласно той же статье, жены контрактников имеют право на получение дополнительного профобразования, которое оплачивается их работодателями; </w:t>
      </w:r>
    </w:p>
    <w:p w:rsidR="00EE2569" w:rsidRDefault="00EE2569" w:rsidP="00EE2569">
      <w:pPr>
        <w:pStyle w:val="a5"/>
        <w:numPr>
          <w:ilvl w:val="0"/>
          <w:numId w:val="66"/>
        </w:numPr>
        <w:jc w:val="both"/>
        <w:rPr>
          <w:szCs w:val="28"/>
        </w:rPr>
      </w:pPr>
      <w:r w:rsidRPr="00CA736E">
        <w:rPr>
          <w:szCs w:val="28"/>
        </w:rPr>
        <w:t xml:space="preserve">при увольнении супруги военного с работы в связи с переводом мужа на новое место службы работодатель, согласно ст. 80 Трудового кодекса РФ, выплачивает жене военнослужащего пособие в размере ее 2 месячных окладов. </w:t>
      </w:r>
    </w:p>
    <w:p w:rsidR="00EE2569" w:rsidRDefault="00EE2569" w:rsidP="00EE2569">
      <w:pPr>
        <w:pStyle w:val="a5"/>
        <w:ind w:left="1429"/>
        <w:jc w:val="both"/>
        <w:rPr>
          <w:szCs w:val="28"/>
        </w:rPr>
      </w:pPr>
    </w:p>
    <w:p w:rsidR="00EE2569" w:rsidRPr="00CA736E" w:rsidRDefault="00EE2569" w:rsidP="00EE2569">
      <w:pPr>
        <w:pStyle w:val="a5"/>
        <w:ind w:firstLine="709"/>
        <w:jc w:val="both"/>
        <w:rPr>
          <w:b/>
          <w:szCs w:val="28"/>
        </w:rPr>
      </w:pPr>
      <w:r w:rsidRPr="00CA736E">
        <w:rPr>
          <w:b/>
          <w:szCs w:val="28"/>
        </w:rPr>
        <w:t xml:space="preserve">Медицинские и иные льготы супругам военных </w:t>
      </w:r>
    </w:p>
    <w:p w:rsidR="00EE2569" w:rsidRDefault="00EE2569" w:rsidP="00EE2569">
      <w:pPr>
        <w:pStyle w:val="a5"/>
        <w:ind w:firstLine="709"/>
        <w:jc w:val="both"/>
        <w:rPr>
          <w:szCs w:val="28"/>
        </w:rPr>
      </w:pPr>
      <w:r w:rsidRPr="00CA736E">
        <w:rPr>
          <w:szCs w:val="28"/>
        </w:rPr>
        <w:t xml:space="preserve">Согласно статьям 11, 15, 16 и 20 ФЗ № 76, супруги военнослужащих-контрактников имеют целый ряд льгот, связанных с медицинским обслуживанием, отдыхом и проездом на транспорте: </w:t>
      </w:r>
    </w:p>
    <w:p w:rsidR="00EE2569" w:rsidRDefault="00EE2569" w:rsidP="00EE2569">
      <w:pPr>
        <w:pStyle w:val="a5"/>
        <w:numPr>
          <w:ilvl w:val="0"/>
          <w:numId w:val="67"/>
        </w:numPr>
        <w:jc w:val="both"/>
        <w:rPr>
          <w:szCs w:val="28"/>
        </w:rPr>
      </w:pPr>
      <w:r w:rsidRPr="00CA736E">
        <w:rPr>
          <w:szCs w:val="28"/>
        </w:rPr>
        <w:t xml:space="preserve">жены военных могут лечиться в тех же больницах МО РФ, к которым прикреплены их мужья; </w:t>
      </w:r>
    </w:p>
    <w:p w:rsidR="00EE2569" w:rsidRDefault="00EE2569" w:rsidP="00EE2569">
      <w:pPr>
        <w:pStyle w:val="a5"/>
        <w:numPr>
          <w:ilvl w:val="0"/>
          <w:numId w:val="67"/>
        </w:numPr>
        <w:jc w:val="both"/>
        <w:rPr>
          <w:szCs w:val="28"/>
        </w:rPr>
      </w:pPr>
      <w:r w:rsidRPr="00CA736E">
        <w:rPr>
          <w:szCs w:val="28"/>
        </w:rPr>
        <w:t xml:space="preserve">также они имеют право отдыхать вместе с супругами в ведомственных военных санаториях; </w:t>
      </w:r>
    </w:p>
    <w:p w:rsidR="00EE2569" w:rsidRDefault="00EE2569" w:rsidP="00EE2569">
      <w:pPr>
        <w:pStyle w:val="a5"/>
        <w:numPr>
          <w:ilvl w:val="0"/>
          <w:numId w:val="67"/>
        </w:numPr>
        <w:jc w:val="both"/>
        <w:rPr>
          <w:szCs w:val="28"/>
        </w:rPr>
      </w:pPr>
      <w:r w:rsidRPr="00CA736E">
        <w:rPr>
          <w:szCs w:val="28"/>
        </w:rPr>
        <w:t xml:space="preserve">к новому месту службы мужа, месту постоянного проживания семьи (после увольнения супруга из рядов ВС РФ), а также к месту лечения в медучреждении по заключению военных врачей жена военнослужащего следует бесплатно; </w:t>
      </w:r>
    </w:p>
    <w:p w:rsidR="00EE2569" w:rsidRDefault="00EE2569" w:rsidP="00EE2569">
      <w:pPr>
        <w:pStyle w:val="a5"/>
        <w:numPr>
          <w:ilvl w:val="0"/>
          <w:numId w:val="67"/>
        </w:numPr>
        <w:jc w:val="both"/>
        <w:rPr>
          <w:szCs w:val="28"/>
        </w:rPr>
      </w:pPr>
      <w:r w:rsidRPr="00CA736E">
        <w:rPr>
          <w:szCs w:val="28"/>
        </w:rPr>
        <w:t xml:space="preserve">при переводе контрактника на новое место службы его супругу обязаны зарегистрировать по адресу воинской части — до обеспечения военнослужащего служебным жильем, которым его жена имеет право пользоваться совместно с супругом; </w:t>
      </w:r>
    </w:p>
    <w:p w:rsidR="00EE2569" w:rsidRDefault="00EE2569" w:rsidP="00EE2569">
      <w:pPr>
        <w:pStyle w:val="a5"/>
        <w:numPr>
          <w:ilvl w:val="0"/>
          <w:numId w:val="67"/>
        </w:numPr>
        <w:jc w:val="both"/>
        <w:rPr>
          <w:szCs w:val="28"/>
        </w:rPr>
      </w:pPr>
      <w:r w:rsidRPr="00CA736E">
        <w:rPr>
          <w:szCs w:val="28"/>
        </w:rPr>
        <w:lastRenderedPageBreak/>
        <w:t xml:space="preserve">наконец, жена военного имеет право пойти в отпуск одновременно с мужем. Если же последний служит на Крайнем Севере, то дорогу к месту проведения отпуска и обратно Минобороны оплачивает обоим супругам. </w:t>
      </w:r>
    </w:p>
    <w:p w:rsidR="00EE2569" w:rsidRDefault="00EE2569" w:rsidP="00EE2569">
      <w:pPr>
        <w:pStyle w:val="a5"/>
        <w:ind w:firstLine="426"/>
        <w:jc w:val="both"/>
        <w:rPr>
          <w:szCs w:val="28"/>
        </w:rPr>
      </w:pPr>
    </w:p>
    <w:p w:rsidR="00EE2569" w:rsidRPr="00CA736E" w:rsidRDefault="00EE2569" w:rsidP="00EE2569">
      <w:pPr>
        <w:pStyle w:val="a5"/>
        <w:ind w:firstLine="426"/>
        <w:jc w:val="both"/>
        <w:rPr>
          <w:b/>
          <w:szCs w:val="28"/>
        </w:rPr>
      </w:pPr>
      <w:r w:rsidRPr="00CA736E">
        <w:rPr>
          <w:b/>
          <w:szCs w:val="28"/>
        </w:rPr>
        <w:t xml:space="preserve">Льготы вдовам военнослужащих по контракту </w:t>
      </w:r>
    </w:p>
    <w:p w:rsidR="00EE2569" w:rsidRDefault="00EE2569" w:rsidP="00EE2569">
      <w:pPr>
        <w:pStyle w:val="a5"/>
        <w:ind w:firstLine="426"/>
        <w:jc w:val="both"/>
        <w:rPr>
          <w:szCs w:val="28"/>
        </w:rPr>
      </w:pPr>
      <w:r w:rsidRPr="00CA736E">
        <w:rPr>
          <w:szCs w:val="28"/>
        </w:rPr>
        <w:t xml:space="preserve">Законодательство не ущемляет прав жен военнослужащих и в случае смерти их «вторых половин». </w:t>
      </w:r>
    </w:p>
    <w:p w:rsidR="00EE2569" w:rsidRDefault="00EE2569" w:rsidP="00EE2569">
      <w:pPr>
        <w:pStyle w:val="a5"/>
        <w:ind w:firstLine="426"/>
        <w:jc w:val="both"/>
        <w:rPr>
          <w:szCs w:val="28"/>
        </w:rPr>
      </w:pPr>
      <w:r w:rsidRPr="00CA736E">
        <w:rPr>
          <w:szCs w:val="28"/>
        </w:rPr>
        <w:t xml:space="preserve">Например, в случае гибели женатого контрактника при исполнении им служебных обязанностей, его супруге выплачивают 2 миллиона руб. по военной страховке и еще 3 миллиона — в виде единовременной выплаты (ст. 3 ФЗ № 306-ФЗ от 07.11.2011 г.). </w:t>
      </w:r>
    </w:p>
    <w:p w:rsidR="00EE2569" w:rsidRDefault="00EE2569" w:rsidP="00EE2569">
      <w:pPr>
        <w:pStyle w:val="a5"/>
        <w:ind w:firstLine="426"/>
        <w:jc w:val="both"/>
        <w:rPr>
          <w:szCs w:val="28"/>
        </w:rPr>
      </w:pPr>
      <w:r w:rsidRPr="00CA736E">
        <w:rPr>
          <w:szCs w:val="28"/>
        </w:rPr>
        <w:t xml:space="preserve">Кроме того, в силу статей 4 и 24 ФЗ № 76, вдовы военных имеют право: </w:t>
      </w:r>
    </w:p>
    <w:p w:rsidR="00EE2569" w:rsidRDefault="00EE2569" w:rsidP="00EE2569">
      <w:pPr>
        <w:pStyle w:val="a5"/>
        <w:numPr>
          <w:ilvl w:val="0"/>
          <w:numId w:val="68"/>
        </w:numPr>
        <w:jc w:val="both"/>
        <w:rPr>
          <w:szCs w:val="28"/>
        </w:rPr>
      </w:pPr>
      <w:r w:rsidRPr="00CA736E">
        <w:rPr>
          <w:szCs w:val="28"/>
        </w:rPr>
        <w:t xml:space="preserve">на бесплатный проезд к месту захоронения мужа; </w:t>
      </w:r>
    </w:p>
    <w:p w:rsidR="00EE2569" w:rsidRDefault="00EE2569" w:rsidP="00EE2569">
      <w:pPr>
        <w:pStyle w:val="a5"/>
        <w:numPr>
          <w:ilvl w:val="0"/>
          <w:numId w:val="68"/>
        </w:numPr>
        <w:jc w:val="both"/>
        <w:rPr>
          <w:szCs w:val="28"/>
        </w:rPr>
      </w:pPr>
      <w:r w:rsidRPr="00CA736E">
        <w:rPr>
          <w:szCs w:val="28"/>
        </w:rPr>
        <w:t xml:space="preserve">оплачиваемый МО РФ проезд (вместе с детьми) от последнего места службы супруга к постоянному месту жительства семьи (включая также бесплатный провоз имущества весом до 20 тонн в контейнере по железной дороге); </w:t>
      </w:r>
    </w:p>
    <w:p w:rsidR="00EE2569" w:rsidRDefault="00EE2569" w:rsidP="00EE2569">
      <w:pPr>
        <w:pStyle w:val="a5"/>
        <w:numPr>
          <w:ilvl w:val="0"/>
          <w:numId w:val="68"/>
        </w:numPr>
        <w:jc w:val="both"/>
        <w:rPr>
          <w:szCs w:val="28"/>
        </w:rPr>
      </w:pPr>
      <w:r w:rsidRPr="00CA736E">
        <w:rPr>
          <w:szCs w:val="28"/>
        </w:rPr>
        <w:t xml:space="preserve">жена скончавшегося контрактника не может быть выселена из занимаемого ею служебного жилья без предоставления ей другого благоустроенного жилого помещения; </w:t>
      </w:r>
    </w:p>
    <w:p w:rsidR="00EE2569" w:rsidRDefault="00EE2569" w:rsidP="00EE2569">
      <w:pPr>
        <w:pStyle w:val="a5"/>
        <w:numPr>
          <w:ilvl w:val="0"/>
          <w:numId w:val="68"/>
        </w:numPr>
        <w:jc w:val="both"/>
        <w:rPr>
          <w:szCs w:val="28"/>
        </w:rPr>
      </w:pPr>
      <w:r w:rsidRPr="00CA736E">
        <w:rPr>
          <w:szCs w:val="28"/>
        </w:rPr>
        <w:t xml:space="preserve">если ее муж отслужил в армии 20 лет (либо 10, но успел достичь предельного возраста пребывания на военной службе, либо был уволен из рядов ВС РФ по ухудшению здоровья или в связи с сокращением его штатной единицы), а его семья была признана нуждающейся в улучшении жилищных условий, то его вдове обязаны безвозмездно предоставить квартиру (выделить субсидию на ее покупку); </w:t>
      </w:r>
    </w:p>
    <w:p w:rsidR="00EE2569" w:rsidRDefault="00EE2569" w:rsidP="00EE2569">
      <w:pPr>
        <w:pStyle w:val="a5"/>
        <w:numPr>
          <w:ilvl w:val="0"/>
          <w:numId w:val="68"/>
        </w:numPr>
        <w:jc w:val="both"/>
        <w:rPr>
          <w:szCs w:val="28"/>
        </w:rPr>
      </w:pPr>
      <w:r w:rsidRPr="00CA736E">
        <w:rPr>
          <w:szCs w:val="28"/>
        </w:rPr>
        <w:t xml:space="preserve">супруге погибшего военнослужащего государство компенсирует расходы на оплату коммуналки и установку домашнего телефона; </w:t>
      </w:r>
    </w:p>
    <w:p w:rsidR="00EE2569" w:rsidRDefault="00EE2569" w:rsidP="00EE2569">
      <w:pPr>
        <w:pStyle w:val="a5"/>
        <w:numPr>
          <w:ilvl w:val="0"/>
          <w:numId w:val="68"/>
        </w:numPr>
        <w:jc w:val="both"/>
        <w:rPr>
          <w:szCs w:val="28"/>
        </w:rPr>
      </w:pPr>
      <w:r w:rsidRPr="00CA736E">
        <w:rPr>
          <w:szCs w:val="28"/>
        </w:rPr>
        <w:t xml:space="preserve">за вдовой умершего контрактника сохраняется право пользования всеми медицинскими услугами, которыми она пользовалась при жизни мужа; </w:t>
      </w:r>
    </w:p>
    <w:p w:rsidR="00EE2569" w:rsidRDefault="00EE2569" w:rsidP="00EE2569">
      <w:pPr>
        <w:pStyle w:val="a5"/>
        <w:numPr>
          <w:ilvl w:val="0"/>
          <w:numId w:val="68"/>
        </w:numPr>
        <w:jc w:val="both"/>
        <w:rPr>
          <w:szCs w:val="28"/>
        </w:rPr>
      </w:pPr>
      <w:r w:rsidRPr="00CA736E">
        <w:rPr>
          <w:szCs w:val="28"/>
        </w:rPr>
        <w:t xml:space="preserve">наконец, жена скончавшегося военного освобождается от уплаты имущественного налога на 1 объект недвижимости, находящийся в ее владении. </w:t>
      </w:r>
    </w:p>
    <w:p w:rsidR="00EE2569" w:rsidRDefault="00EE2569" w:rsidP="00EE2569">
      <w:pPr>
        <w:pStyle w:val="a5"/>
        <w:ind w:firstLine="709"/>
        <w:jc w:val="both"/>
        <w:rPr>
          <w:szCs w:val="28"/>
        </w:rPr>
      </w:pPr>
      <w:r w:rsidRPr="00CA736E">
        <w:rPr>
          <w:szCs w:val="28"/>
        </w:rPr>
        <w:t xml:space="preserve">При этом вдове следует помнить о том, что в случае ее вступления в новый законный брак все предусмотренные для нее льготы за умершего супруга-военнослужащего, согласно п. 6 ст. 24 ФЗ № 76, прекращают действовать с момента заключения ею данного брака.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FF41B9">
        <w:rPr>
          <w:b/>
          <w:szCs w:val="28"/>
        </w:rPr>
        <w:t>Выплаты и льготы женам солдат срочной службы</w:t>
      </w:r>
      <w:r w:rsidRPr="00CA736E">
        <w:rPr>
          <w:szCs w:val="28"/>
        </w:rPr>
        <w:t xml:space="preserve"> </w:t>
      </w:r>
    </w:p>
    <w:p w:rsidR="00EE2569" w:rsidRDefault="00EE2569" w:rsidP="00EE2569">
      <w:pPr>
        <w:pStyle w:val="a5"/>
        <w:ind w:firstLine="709"/>
        <w:jc w:val="both"/>
        <w:rPr>
          <w:szCs w:val="28"/>
        </w:rPr>
      </w:pPr>
      <w:r w:rsidRPr="00CA736E">
        <w:rPr>
          <w:szCs w:val="28"/>
        </w:rPr>
        <w:t xml:space="preserve">Льготы для жен военнослужащих срочного призыва прописаны в вышеупомянутом ФЗ № 76, а также в ФЗ № 81-ФЗ «О государственных пособиях гражданам, имеющим детей» от 19.05.1995 г. </w:t>
      </w:r>
    </w:p>
    <w:p w:rsidR="00EE2569" w:rsidRDefault="00EE2569" w:rsidP="00EE2569">
      <w:pPr>
        <w:pStyle w:val="a5"/>
        <w:ind w:firstLine="709"/>
        <w:jc w:val="both"/>
        <w:rPr>
          <w:szCs w:val="28"/>
        </w:rPr>
      </w:pPr>
      <w:r w:rsidRPr="00CA736E">
        <w:rPr>
          <w:szCs w:val="28"/>
        </w:rPr>
        <w:t xml:space="preserve">Согласно этим законам, супруги </w:t>
      </w:r>
      <w:proofErr w:type="spellStart"/>
      <w:r w:rsidRPr="00CA736E">
        <w:rPr>
          <w:szCs w:val="28"/>
        </w:rPr>
        <w:t>срочников</w:t>
      </w:r>
      <w:proofErr w:type="spellEnd"/>
      <w:r w:rsidRPr="00CA736E">
        <w:rPr>
          <w:szCs w:val="28"/>
        </w:rPr>
        <w:t xml:space="preserve"> имеют право на следующие меры социальной поддержки: </w:t>
      </w:r>
    </w:p>
    <w:p w:rsidR="00EE2569" w:rsidRDefault="00EE2569" w:rsidP="00EE2569">
      <w:pPr>
        <w:pStyle w:val="a5"/>
        <w:ind w:firstLine="709"/>
        <w:jc w:val="both"/>
        <w:rPr>
          <w:szCs w:val="28"/>
        </w:rPr>
      </w:pPr>
      <w:r w:rsidRPr="00CA736E">
        <w:rPr>
          <w:szCs w:val="28"/>
        </w:rPr>
        <w:t xml:space="preserve">Если жена солдата до его ухода на срочную службу была прописана в одном жилом помещении с мужем, то в течение всего срока его пребывания в армии она может не оплачивать за него коммунальные услуги. </w:t>
      </w:r>
    </w:p>
    <w:p w:rsidR="00EE2569" w:rsidRDefault="00EE2569" w:rsidP="00EE2569">
      <w:pPr>
        <w:pStyle w:val="a5"/>
        <w:ind w:firstLine="709"/>
        <w:jc w:val="both"/>
        <w:rPr>
          <w:szCs w:val="28"/>
        </w:rPr>
      </w:pPr>
      <w:r w:rsidRPr="00CA736E">
        <w:rPr>
          <w:szCs w:val="28"/>
        </w:rPr>
        <w:t xml:space="preserve">Если супруга </w:t>
      </w:r>
      <w:proofErr w:type="spellStart"/>
      <w:r w:rsidRPr="00CA736E">
        <w:rPr>
          <w:szCs w:val="28"/>
        </w:rPr>
        <w:t>срочника</w:t>
      </w:r>
      <w:proofErr w:type="spellEnd"/>
      <w:r w:rsidRPr="00CA736E">
        <w:rPr>
          <w:szCs w:val="28"/>
        </w:rPr>
        <w:t xml:space="preserve"> находится в положении, то при сроке беременности от 180 дней государство обязано выплати</w:t>
      </w:r>
      <w:r>
        <w:rPr>
          <w:szCs w:val="28"/>
        </w:rPr>
        <w:t>ть ей разовое денежное пособие.</w:t>
      </w:r>
    </w:p>
    <w:p w:rsidR="00EE2569" w:rsidRDefault="00EE2569" w:rsidP="00EE2569">
      <w:pPr>
        <w:pStyle w:val="a5"/>
        <w:ind w:firstLine="709"/>
        <w:jc w:val="both"/>
        <w:rPr>
          <w:szCs w:val="28"/>
        </w:rPr>
      </w:pPr>
      <w:r w:rsidRPr="00CA736E">
        <w:rPr>
          <w:szCs w:val="28"/>
        </w:rPr>
        <w:lastRenderedPageBreak/>
        <w:t xml:space="preserve">В 2020 г. размер единовременного пособия беременной жене военнослужащего срочного призыва составляет 28 511 руб. </w:t>
      </w:r>
    </w:p>
    <w:p w:rsidR="00EE2569" w:rsidRDefault="00EE2569" w:rsidP="00EE2569">
      <w:pPr>
        <w:pStyle w:val="a5"/>
        <w:ind w:firstLine="709"/>
        <w:jc w:val="both"/>
        <w:rPr>
          <w:szCs w:val="28"/>
        </w:rPr>
      </w:pPr>
      <w:r w:rsidRPr="00CA736E">
        <w:rPr>
          <w:szCs w:val="28"/>
        </w:rPr>
        <w:t xml:space="preserve">Законодательством установлено также ежемесячное пособие на ребенка военнослужащего срочной службы. При наличии у </w:t>
      </w:r>
      <w:proofErr w:type="spellStart"/>
      <w:r w:rsidRPr="00CA736E">
        <w:rPr>
          <w:szCs w:val="28"/>
        </w:rPr>
        <w:t>срочника</w:t>
      </w:r>
      <w:proofErr w:type="spellEnd"/>
      <w:r w:rsidRPr="00CA736E">
        <w:rPr>
          <w:szCs w:val="28"/>
        </w:rPr>
        <w:t xml:space="preserve"> 1 ребенка его жена (в течение всего срока службы мужа) получает каждый месяц по 12 219 руб. </w:t>
      </w:r>
    </w:p>
    <w:p w:rsidR="00EE2569" w:rsidRDefault="00EE2569" w:rsidP="00EE2569">
      <w:pPr>
        <w:pStyle w:val="a5"/>
        <w:ind w:firstLine="709"/>
        <w:jc w:val="both"/>
        <w:rPr>
          <w:szCs w:val="28"/>
        </w:rPr>
      </w:pPr>
      <w:r w:rsidRPr="00CA736E">
        <w:rPr>
          <w:szCs w:val="28"/>
        </w:rPr>
        <w:t xml:space="preserve">Если солдат (сержант) срочного призыва во время службы в армии попадает в госпиталь, то его супруга имеет право на бесплатную дорогу к месту лечения мужа и обратно. </w:t>
      </w:r>
    </w:p>
    <w:p w:rsidR="00EE2569" w:rsidRDefault="00EE2569" w:rsidP="00EE2569">
      <w:pPr>
        <w:pStyle w:val="a5"/>
        <w:ind w:firstLine="709"/>
        <w:jc w:val="both"/>
        <w:rPr>
          <w:szCs w:val="28"/>
        </w:rPr>
      </w:pPr>
      <w:r w:rsidRPr="00CA736E">
        <w:rPr>
          <w:szCs w:val="28"/>
        </w:rPr>
        <w:t xml:space="preserve">Если же военнослужащий по призыву погибает при исполнении своих воинских обязанностей, то его жена получает «компенсацию» за потерю супруга — в размере 120 окладов денежного содержания </w:t>
      </w:r>
      <w:proofErr w:type="spellStart"/>
      <w:r w:rsidRPr="00CA736E">
        <w:rPr>
          <w:szCs w:val="28"/>
        </w:rPr>
        <w:t>срочника</w:t>
      </w:r>
      <w:proofErr w:type="spellEnd"/>
      <w:r w:rsidRPr="00CA736E">
        <w:rPr>
          <w:szCs w:val="28"/>
        </w:rPr>
        <w:t xml:space="preserve">.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FF41B9">
        <w:rPr>
          <w:b/>
          <w:szCs w:val="28"/>
        </w:rPr>
        <w:t>Пенсии женам военнослужащих</w:t>
      </w:r>
      <w:r w:rsidRPr="00CA736E">
        <w:rPr>
          <w:szCs w:val="28"/>
        </w:rPr>
        <w:t xml:space="preserve"> </w:t>
      </w:r>
    </w:p>
    <w:p w:rsidR="00EE2569" w:rsidRDefault="00EE2569" w:rsidP="00EE2569">
      <w:pPr>
        <w:pStyle w:val="a5"/>
        <w:ind w:firstLine="709"/>
        <w:jc w:val="both"/>
        <w:rPr>
          <w:szCs w:val="28"/>
        </w:rPr>
      </w:pPr>
      <w:r w:rsidRPr="00CA736E">
        <w:rPr>
          <w:szCs w:val="28"/>
        </w:rPr>
        <w:t xml:space="preserve">Пенсионное обеспечение жен военных (как здравствующих, так и скончавшихся) четко определено в Законах «О военных пенсиях в РФ» и «О трудовых пенсиях в РФ». </w:t>
      </w:r>
    </w:p>
    <w:p w:rsidR="00EE2569" w:rsidRDefault="00EE2569" w:rsidP="00EE2569">
      <w:pPr>
        <w:pStyle w:val="a5"/>
        <w:ind w:firstLine="709"/>
        <w:jc w:val="both"/>
        <w:rPr>
          <w:szCs w:val="28"/>
        </w:rPr>
      </w:pPr>
      <w:r w:rsidRPr="00CA736E">
        <w:rPr>
          <w:szCs w:val="28"/>
        </w:rPr>
        <w:t xml:space="preserve">Согласно им, супруга военнослужащего имеет не только отдельные пенсионные льготы, позволяющие ей надеяться на назначение достойной страховой пенсии по старости (СПС) за собственный трудовой стаж, но и право получать пенсию по потере кормильца в случае смерти мужа.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FF41B9">
        <w:rPr>
          <w:b/>
          <w:szCs w:val="28"/>
        </w:rPr>
        <w:t>Льготы при выходе на пенсию</w:t>
      </w:r>
      <w:r w:rsidRPr="00CA736E">
        <w:rPr>
          <w:szCs w:val="28"/>
        </w:rPr>
        <w:t xml:space="preserve"> </w:t>
      </w:r>
    </w:p>
    <w:p w:rsidR="00EE2569" w:rsidRDefault="00EE2569" w:rsidP="00EE2569">
      <w:pPr>
        <w:pStyle w:val="a5"/>
        <w:ind w:firstLine="709"/>
        <w:jc w:val="both"/>
        <w:rPr>
          <w:szCs w:val="28"/>
        </w:rPr>
      </w:pPr>
      <w:r w:rsidRPr="00CA736E">
        <w:rPr>
          <w:szCs w:val="28"/>
        </w:rPr>
        <w:t xml:space="preserve">При достижении общеустановленного возраста выхода на пенсию (для женщин в РФ с 2019 г. он составляет 60 лет) жена военнослужащего формально получает право на назначение СПС. </w:t>
      </w:r>
    </w:p>
    <w:p w:rsidR="00EE2569" w:rsidRDefault="00EE2569" w:rsidP="00EE2569">
      <w:pPr>
        <w:pStyle w:val="a5"/>
        <w:ind w:firstLine="709"/>
        <w:jc w:val="both"/>
        <w:rPr>
          <w:szCs w:val="28"/>
        </w:rPr>
      </w:pPr>
      <w:r w:rsidRPr="00CA736E">
        <w:rPr>
          <w:szCs w:val="28"/>
        </w:rPr>
        <w:t xml:space="preserve">При этом довольно часто в случае с женами офицеров складывается такая ситуация, когда им «не хватает» нескольких лет для того, чтобы их трудовой стаж достиг минимально необходимого уровня для назначения данной пенсии. Эти годы «выпадают» из страхового стажа женщин по причине того, что нередко они переезжают вместе с мужьями в такое место службы последних, где им негде работать. Законодательство РФ решает эту проблему следующим образом. </w:t>
      </w:r>
    </w:p>
    <w:p w:rsidR="00EE2569" w:rsidRDefault="00EE2569" w:rsidP="00EE2569">
      <w:pPr>
        <w:pStyle w:val="a5"/>
        <w:ind w:firstLine="709"/>
        <w:jc w:val="both"/>
        <w:rPr>
          <w:szCs w:val="28"/>
        </w:rPr>
      </w:pPr>
      <w:r w:rsidRPr="00CA736E">
        <w:rPr>
          <w:szCs w:val="28"/>
        </w:rPr>
        <w:t xml:space="preserve">В силу п. 4 ст. 10 ФЗ № 76, супругам военных в их трудовой стаж засчитывается все время проживания с мужьями-военнослужащими до 1992 г. — вне зависимости от места дислокации воинских частей. </w:t>
      </w:r>
    </w:p>
    <w:p w:rsidR="00EE2569" w:rsidRDefault="00EE2569" w:rsidP="00EE2569">
      <w:pPr>
        <w:pStyle w:val="a5"/>
        <w:ind w:firstLine="709"/>
        <w:jc w:val="both"/>
        <w:rPr>
          <w:szCs w:val="28"/>
        </w:rPr>
      </w:pPr>
      <w:r w:rsidRPr="00CA736E">
        <w:rPr>
          <w:szCs w:val="28"/>
        </w:rPr>
        <w:t xml:space="preserve">Если же </w:t>
      </w:r>
      <w:proofErr w:type="spellStart"/>
      <w:r w:rsidRPr="00CA736E">
        <w:rPr>
          <w:szCs w:val="28"/>
        </w:rPr>
        <w:t>нестраховые</w:t>
      </w:r>
      <w:proofErr w:type="spellEnd"/>
      <w:r w:rsidRPr="00CA736E">
        <w:rPr>
          <w:szCs w:val="28"/>
        </w:rPr>
        <w:t xml:space="preserve"> периоды в трудовой деятельности женщины (их определяет ФЗ № 173 от 17.12.2001 г.) наступили после 1992 г., при этом они подтверждаются документально и не превышают общей длительностью 5 лет, то в соответствии с ФЗ № 18-ФЗ от 21.03.2005 г., возмещение уплаты страховых взносов за супругу военнослужащего в эти периоды ПФ РФ самостоятельно производит из средств федерального бюджета России. </w:t>
      </w:r>
    </w:p>
    <w:p w:rsidR="00EE2569" w:rsidRDefault="00EE2569" w:rsidP="00EE2569">
      <w:pPr>
        <w:pStyle w:val="a5"/>
        <w:ind w:firstLine="709"/>
        <w:jc w:val="both"/>
        <w:rPr>
          <w:szCs w:val="28"/>
        </w:rPr>
      </w:pPr>
      <w:r w:rsidRPr="00CA736E">
        <w:rPr>
          <w:szCs w:val="28"/>
        </w:rPr>
        <w:t xml:space="preserve">Таким образом, те периоды, когда жена военнослужащего не работала по причине того, что не могла устроиться на работу вследствие ее отсутствия по месту службы мужа, засчитываются в трудовой стаж женщины, и она получает достойную трудовую пенсию. </w:t>
      </w:r>
    </w:p>
    <w:p w:rsidR="00EE2569" w:rsidRDefault="00EE2569" w:rsidP="00EE2569">
      <w:pPr>
        <w:pStyle w:val="a5"/>
        <w:ind w:firstLine="709"/>
        <w:jc w:val="both"/>
        <w:rPr>
          <w:szCs w:val="28"/>
        </w:rPr>
      </w:pPr>
      <w:r w:rsidRPr="00CA736E">
        <w:rPr>
          <w:szCs w:val="28"/>
        </w:rPr>
        <w:t xml:space="preserve">Пенсии вдовам военнослужащих СПС (или социальную пенсию по старости, назначаемую женщине при отсутствии у нее необходимого трудового стажа для начисления ей СПС) жена военнослужащего имеет право получать только с 60 лет. </w:t>
      </w:r>
    </w:p>
    <w:p w:rsidR="00EE2569" w:rsidRDefault="00EE2569" w:rsidP="00EE2569">
      <w:pPr>
        <w:pStyle w:val="a5"/>
        <w:ind w:firstLine="709"/>
        <w:jc w:val="both"/>
        <w:rPr>
          <w:szCs w:val="28"/>
        </w:rPr>
      </w:pPr>
      <w:r w:rsidRPr="00CA736E">
        <w:rPr>
          <w:szCs w:val="28"/>
        </w:rPr>
        <w:t xml:space="preserve">Однако задолго до наступления этого возраста ей могут начать выплачивать пенсию за мужа. Согласно ст. 28 ФЗ № 4468-I от 12.02.1993 г., пенсия по потере кормильца (ППК) назначается его супруге, если: </w:t>
      </w:r>
    </w:p>
    <w:p w:rsidR="00EE2569" w:rsidRDefault="00EE2569" w:rsidP="00EE2569">
      <w:pPr>
        <w:pStyle w:val="a5"/>
        <w:numPr>
          <w:ilvl w:val="0"/>
          <w:numId w:val="69"/>
        </w:numPr>
        <w:jc w:val="both"/>
        <w:rPr>
          <w:szCs w:val="28"/>
        </w:rPr>
      </w:pPr>
      <w:r w:rsidRPr="00CA736E">
        <w:rPr>
          <w:szCs w:val="28"/>
        </w:rPr>
        <w:lastRenderedPageBreak/>
        <w:t xml:space="preserve">действующий военнослужащий умер во время прохождения военной службы или не позднее 3 месяцев со дня увольнения из армии (либо позже 3 месяцев, но вследствие именно военных травм/ранений); </w:t>
      </w:r>
    </w:p>
    <w:p w:rsidR="00EE2569" w:rsidRDefault="00EE2569" w:rsidP="00EE2569">
      <w:pPr>
        <w:pStyle w:val="a5"/>
        <w:numPr>
          <w:ilvl w:val="0"/>
          <w:numId w:val="69"/>
        </w:numPr>
        <w:jc w:val="both"/>
        <w:rPr>
          <w:szCs w:val="28"/>
        </w:rPr>
      </w:pPr>
      <w:r w:rsidRPr="00CA736E">
        <w:rPr>
          <w:szCs w:val="28"/>
        </w:rPr>
        <w:t xml:space="preserve">военный пенсионер скончался в период получения пенсии или не позже 5 лет после прекращения пенсионных выплат. </w:t>
      </w:r>
    </w:p>
    <w:p w:rsidR="00EE2569" w:rsidRDefault="00EE2569" w:rsidP="00EE2569">
      <w:pPr>
        <w:pStyle w:val="a5"/>
        <w:ind w:firstLine="709"/>
        <w:jc w:val="both"/>
        <w:rPr>
          <w:szCs w:val="28"/>
        </w:rPr>
      </w:pPr>
      <w:r w:rsidRPr="00CA736E">
        <w:rPr>
          <w:szCs w:val="28"/>
        </w:rPr>
        <w:t xml:space="preserve">При этом сама вдова, в силу ст. 29 и 30 ФЗ № 4468-I, имеет право получать пенсию за умершего мужа, только если она: </w:t>
      </w:r>
    </w:p>
    <w:p w:rsidR="00EE2569" w:rsidRDefault="00EE2569" w:rsidP="00EE2569">
      <w:pPr>
        <w:pStyle w:val="a5"/>
        <w:numPr>
          <w:ilvl w:val="0"/>
          <w:numId w:val="70"/>
        </w:numPr>
        <w:jc w:val="both"/>
        <w:rPr>
          <w:szCs w:val="28"/>
        </w:rPr>
      </w:pPr>
      <w:r w:rsidRPr="00CA736E">
        <w:rPr>
          <w:szCs w:val="28"/>
        </w:rPr>
        <w:t xml:space="preserve">старше 55 лет или является инвалидом; </w:t>
      </w:r>
    </w:p>
    <w:p w:rsidR="00EE2569" w:rsidRDefault="00EE2569" w:rsidP="00EE2569">
      <w:pPr>
        <w:pStyle w:val="a5"/>
        <w:numPr>
          <w:ilvl w:val="0"/>
          <w:numId w:val="70"/>
        </w:numPr>
        <w:jc w:val="both"/>
        <w:rPr>
          <w:szCs w:val="28"/>
        </w:rPr>
      </w:pPr>
      <w:r w:rsidRPr="00CA736E">
        <w:rPr>
          <w:szCs w:val="28"/>
        </w:rPr>
        <w:t xml:space="preserve">ухаживает за ближайшими родственниками покойного супруга, не достигшими 14 лет, и не имеет возможности трудиться (ее возраст при этом не имеет значения); </w:t>
      </w:r>
    </w:p>
    <w:p w:rsidR="00EE2569" w:rsidRDefault="00EE2569" w:rsidP="00EE2569">
      <w:pPr>
        <w:pStyle w:val="a5"/>
        <w:numPr>
          <w:ilvl w:val="0"/>
          <w:numId w:val="70"/>
        </w:numPr>
        <w:jc w:val="both"/>
        <w:rPr>
          <w:szCs w:val="28"/>
        </w:rPr>
      </w:pPr>
      <w:r w:rsidRPr="00CA736E">
        <w:rPr>
          <w:szCs w:val="28"/>
        </w:rPr>
        <w:t xml:space="preserve">если военный пенсионер скончался из-за последствий инвалидности, заработанной им в результате службы в армии, то пенсионные выплаты за него назначаются его вдове по достижении ей 50 лет. </w:t>
      </w:r>
    </w:p>
    <w:p w:rsidR="00EE2569" w:rsidRDefault="00EE2569" w:rsidP="00EE2569">
      <w:pPr>
        <w:pStyle w:val="a5"/>
        <w:ind w:firstLine="709"/>
        <w:jc w:val="both"/>
        <w:rPr>
          <w:szCs w:val="28"/>
        </w:rPr>
      </w:pPr>
      <w:r w:rsidRPr="00CA736E">
        <w:rPr>
          <w:szCs w:val="28"/>
        </w:rPr>
        <w:t xml:space="preserve">Если же женщина при этом занята уходом за ребенком скончавшегося пенсионера, и ребенку еще нет 8 лет, то ППК ей выплачивается независимо от ее собственного возраста и того, трудится она или нет. </w:t>
      </w:r>
    </w:p>
    <w:p w:rsidR="00EE2569" w:rsidRDefault="00EE2569" w:rsidP="00EE2569">
      <w:pPr>
        <w:pStyle w:val="a5"/>
        <w:ind w:firstLine="709"/>
        <w:jc w:val="both"/>
        <w:rPr>
          <w:szCs w:val="28"/>
        </w:rPr>
      </w:pPr>
      <w:r w:rsidRPr="00CA736E">
        <w:rPr>
          <w:szCs w:val="28"/>
        </w:rPr>
        <w:t xml:space="preserve">Важно! Статья 35 ФЗ № 4468-I прямо определяет, что данная пенсия продолжает выплачиваться вдове умершего военнослужащего даже в том случае, если она вступает в новый законный брак! </w:t>
      </w:r>
    </w:p>
    <w:p w:rsidR="00EE2569" w:rsidRDefault="00EE2569" w:rsidP="00EE2569">
      <w:pPr>
        <w:pStyle w:val="a5"/>
        <w:ind w:firstLine="709"/>
        <w:jc w:val="both"/>
        <w:rPr>
          <w:szCs w:val="28"/>
        </w:rPr>
      </w:pPr>
      <w:r w:rsidRPr="00CA736E">
        <w:rPr>
          <w:szCs w:val="28"/>
        </w:rPr>
        <w:t xml:space="preserve">Как правило, размер ППК довольно высок. Согласно ст. 43 ФЗ № 4468-I, он составляет 50 % от денежного довольствия контрактника, скорректированного на понижающий коэффициент, если смерть военнослужащего наступила в результате военных травм (если же ее причиной стало общее заболевание, то величина ППК понижается до 40 %). </w:t>
      </w:r>
    </w:p>
    <w:p w:rsidR="00EE2569" w:rsidRDefault="00EE2569" w:rsidP="00EE2569">
      <w:pPr>
        <w:pStyle w:val="a5"/>
        <w:ind w:firstLine="709"/>
        <w:jc w:val="both"/>
        <w:rPr>
          <w:szCs w:val="28"/>
        </w:rPr>
      </w:pPr>
      <w:r w:rsidRPr="00CA736E">
        <w:rPr>
          <w:szCs w:val="28"/>
        </w:rPr>
        <w:t xml:space="preserve">При этом, в силу ст. 38 ФЗ № 4468-I, если вдова контрактника является инвалидом 1-й группы или ей больше 80 лет, то к получаемой ей ППК добавляется еще и пенсионная надбавка в размере 100 % от минимальной социальной пенсии в России. </w:t>
      </w:r>
    </w:p>
    <w:p w:rsidR="00EE2569" w:rsidRDefault="00EE2569" w:rsidP="00EE2569">
      <w:pPr>
        <w:pStyle w:val="a5"/>
        <w:ind w:firstLine="709"/>
        <w:jc w:val="both"/>
        <w:rPr>
          <w:szCs w:val="28"/>
        </w:rPr>
      </w:pPr>
      <w:r w:rsidRPr="00CA736E">
        <w:rPr>
          <w:szCs w:val="28"/>
        </w:rPr>
        <w:t xml:space="preserve">По описанной выше причине при достижении общеустановленного пенсионного возраста вдовы военных часто отказываются от назначаемых им СПС (или социальных пенсий по старости), так как размер ППК превосходит величину их пенсий по старости, а, согласно ст. 7 ФЗ № 4468-I, жены скончавшихся военнослужащих, как правило, могут выбирать для получения только 1 пенсию. </w:t>
      </w:r>
    </w:p>
    <w:p w:rsidR="00EE2569" w:rsidRDefault="00EE2569" w:rsidP="00EE2569">
      <w:pPr>
        <w:pStyle w:val="a5"/>
        <w:ind w:firstLine="709"/>
        <w:jc w:val="both"/>
        <w:rPr>
          <w:szCs w:val="28"/>
        </w:rPr>
      </w:pPr>
      <w:r w:rsidRPr="00CA736E">
        <w:rPr>
          <w:szCs w:val="28"/>
        </w:rPr>
        <w:t xml:space="preserve">Однако в силу той же ст. 7 ФЗ № 4468-I, в отдельных случаях вдовы военных могут получать сразу 2 пенсии: ППК и по старости (СПС или социальную). При этом для получения 2 пенсий обязаны выполняться следующие условия: </w:t>
      </w:r>
    </w:p>
    <w:p w:rsidR="00EE2569" w:rsidRDefault="00EE2569" w:rsidP="00EE2569">
      <w:pPr>
        <w:pStyle w:val="a5"/>
        <w:numPr>
          <w:ilvl w:val="0"/>
          <w:numId w:val="71"/>
        </w:numPr>
        <w:jc w:val="both"/>
        <w:rPr>
          <w:szCs w:val="28"/>
        </w:rPr>
      </w:pPr>
      <w:r w:rsidRPr="00CA736E">
        <w:rPr>
          <w:szCs w:val="28"/>
        </w:rPr>
        <w:t xml:space="preserve">смерть военнослужащего должна наступить в результате именно военных ранений, а не общего заболевания; </w:t>
      </w:r>
    </w:p>
    <w:p w:rsidR="00EE2569" w:rsidRDefault="00EE2569" w:rsidP="00EE2569">
      <w:pPr>
        <w:pStyle w:val="a5"/>
        <w:numPr>
          <w:ilvl w:val="0"/>
          <w:numId w:val="71"/>
        </w:numPr>
        <w:jc w:val="both"/>
        <w:rPr>
          <w:szCs w:val="28"/>
        </w:rPr>
      </w:pPr>
      <w:r w:rsidRPr="00CA736E">
        <w:rPr>
          <w:szCs w:val="28"/>
        </w:rPr>
        <w:t xml:space="preserve">его вдова не вступает в новый законный брак. </w:t>
      </w:r>
    </w:p>
    <w:p w:rsidR="00EE2569" w:rsidRDefault="00EE2569" w:rsidP="00EE2569">
      <w:pPr>
        <w:pStyle w:val="a5"/>
        <w:ind w:firstLine="709"/>
        <w:jc w:val="both"/>
        <w:rPr>
          <w:szCs w:val="28"/>
        </w:rPr>
      </w:pPr>
      <w:r w:rsidRPr="00CA736E">
        <w:rPr>
          <w:szCs w:val="28"/>
        </w:rPr>
        <w:t xml:space="preserve">Если же она выходит замуж, то автоматически теряет право на получение 2 пенсий. </w:t>
      </w:r>
    </w:p>
    <w:p w:rsidR="00EE2569" w:rsidRDefault="00EE2569" w:rsidP="00EE2569">
      <w:pPr>
        <w:pStyle w:val="a5"/>
        <w:ind w:firstLine="709"/>
        <w:jc w:val="both"/>
        <w:rPr>
          <w:szCs w:val="28"/>
        </w:rPr>
      </w:pPr>
    </w:p>
    <w:p w:rsidR="00EE2569" w:rsidRDefault="00EE2569" w:rsidP="00EE2569">
      <w:pPr>
        <w:pStyle w:val="a5"/>
        <w:ind w:firstLine="709"/>
        <w:jc w:val="both"/>
        <w:rPr>
          <w:szCs w:val="28"/>
        </w:rPr>
      </w:pPr>
      <w:r w:rsidRPr="00FF41B9">
        <w:rPr>
          <w:b/>
          <w:szCs w:val="28"/>
        </w:rPr>
        <w:t>Как получить вышеперечисленные виды помощи от государства</w:t>
      </w:r>
      <w:r w:rsidRPr="00CA736E">
        <w:rPr>
          <w:szCs w:val="28"/>
        </w:rPr>
        <w:t xml:space="preserve"> </w:t>
      </w:r>
    </w:p>
    <w:p w:rsidR="00EE2569" w:rsidRDefault="00EE2569" w:rsidP="00EE2569">
      <w:pPr>
        <w:pStyle w:val="a5"/>
        <w:ind w:firstLine="709"/>
        <w:jc w:val="both"/>
        <w:rPr>
          <w:szCs w:val="28"/>
        </w:rPr>
      </w:pPr>
      <w:r w:rsidRPr="00CA736E">
        <w:rPr>
          <w:szCs w:val="28"/>
        </w:rPr>
        <w:t xml:space="preserve">Для того чтобы воспользоваться вышеперечисленными льготами и получать все полагающиеся им выплаты, жены военнослужащих как по контракту, так и </w:t>
      </w:r>
      <w:proofErr w:type="spellStart"/>
      <w:r w:rsidRPr="00CA736E">
        <w:rPr>
          <w:szCs w:val="28"/>
        </w:rPr>
        <w:t>срочников</w:t>
      </w:r>
      <w:proofErr w:type="spellEnd"/>
      <w:r w:rsidRPr="00CA736E">
        <w:rPr>
          <w:szCs w:val="28"/>
        </w:rPr>
        <w:t xml:space="preserve"> (либо их вдовы) в разных ситуациях должны подавать документы в разные ведомства: </w:t>
      </w:r>
    </w:p>
    <w:p w:rsidR="00EE2569" w:rsidRDefault="00EE2569" w:rsidP="00EE2569">
      <w:pPr>
        <w:pStyle w:val="a5"/>
        <w:numPr>
          <w:ilvl w:val="0"/>
          <w:numId w:val="72"/>
        </w:numPr>
        <w:jc w:val="both"/>
        <w:rPr>
          <w:szCs w:val="28"/>
        </w:rPr>
      </w:pPr>
      <w:r w:rsidRPr="00CA736E">
        <w:rPr>
          <w:szCs w:val="28"/>
        </w:rPr>
        <w:lastRenderedPageBreak/>
        <w:t xml:space="preserve">так, для защиты своих трудовых прав супруга военного обязана обращаться непосредственно к своему работодателю; </w:t>
      </w:r>
    </w:p>
    <w:p w:rsidR="00EE2569" w:rsidRDefault="00EE2569" w:rsidP="00EE2569">
      <w:pPr>
        <w:pStyle w:val="a5"/>
        <w:numPr>
          <w:ilvl w:val="0"/>
          <w:numId w:val="72"/>
        </w:numPr>
        <w:jc w:val="both"/>
        <w:rPr>
          <w:szCs w:val="28"/>
        </w:rPr>
      </w:pPr>
      <w:r w:rsidRPr="00CA736E">
        <w:rPr>
          <w:szCs w:val="28"/>
        </w:rPr>
        <w:t xml:space="preserve">для того чтобы воспользоваться медицинскими льготами — в подведомственные МО РФ больницы, госпитали и санатории; </w:t>
      </w:r>
    </w:p>
    <w:p w:rsidR="00EE2569" w:rsidRDefault="00EE2569" w:rsidP="00EE2569">
      <w:pPr>
        <w:pStyle w:val="a5"/>
        <w:numPr>
          <w:ilvl w:val="0"/>
          <w:numId w:val="72"/>
        </w:numPr>
        <w:jc w:val="both"/>
        <w:rPr>
          <w:szCs w:val="28"/>
        </w:rPr>
      </w:pPr>
      <w:r w:rsidRPr="00CA736E">
        <w:rPr>
          <w:szCs w:val="28"/>
        </w:rPr>
        <w:t xml:space="preserve">для использования ряда иных льгот — непосредственно к командованию воинской части, где служит ее муж, в органы соцзащиты, в компанию, управляющую домом, где проживает семья военнослужащего, в ФНС РФ и т. д.; </w:t>
      </w:r>
    </w:p>
    <w:p w:rsidR="00EE2569" w:rsidRDefault="00EE2569" w:rsidP="00EE2569">
      <w:pPr>
        <w:pStyle w:val="a5"/>
        <w:numPr>
          <w:ilvl w:val="0"/>
          <w:numId w:val="72"/>
        </w:numPr>
        <w:jc w:val="both"/>
        <w:rPr>
          <w:szCs w:val="28"/>
        </w:rPr>
      </w:pPr>
      <w:r w:rsidRPr="00CA736E">
        <w:rPr>
          <w:szCs w:val="28"/>
        </w:rPr>
        <w:t xml:space="preserve">для назначения ППК вдове военнослужащего необходимо подавать документы в пенсионный орган Минобороны; </w:t>
      </w:r>
    </w:p>
    <w:p w:rsidR="00EE2569" w:rsidRDefault="00EE2569" w:rsidP="00EE2569">
      <w:pPr>
        <w:pStyle w:val="a5"/>
        <w:numPr>
          <w:ilvl w:val="0"/>
          <w:numId w:val="72"/>
        </w:numPr>
        <w:jc w:val="both"/>
        <w:rPr>
          <w:szCs w:val="28"/>
        </w:rPr>
      </w:pPr>
      <w:r w:rsidRPr="00CA736E">
        <w:rPr>
          <w:szCs w:val="28"/>
        </w:rPr>
        <w:t xml:space="preserve">наконец, для оформления страховой (или социальной) пенсии по старости — в ближайшее отделение ПФ РФ. </w:t>
      </w:r>
    </w:p>
    <w:p w:rsidR="00EE2569" w:rsidRDefault="00EE2569" w:rsidP="00EE2569">
      <w:pPr>
        <w:pStyle w:val="a5"/>
        <w:ind w:firstLine="709"/>
        <w:jc w:val="both"/>
        <w:rPr>
          <w:szCs w:val="28"/>
        </w:rPr>
      </w:pPr>
      <w:r w:rsidRPr="00CA736E">
        <w:rPr>
          <w:szCs w:val="28"/>
        </w:rPr>
        <w:t xml:space="preserve">Разумеется, чтобы воспользоваться полагающейся ей конкретной мерой социальной поддержки, супруге военного нужно подавать в соответствующую инстанцию пакет необходимых документов. </w:t>
      </w:r>
    </w:p>
    <w:p w:rsidR="00EE2569" w:rsidRDefault="00EE2569" w:rsidP="00EE2569">
      <w:pPr>
        <w:pStyle w:val="a5"/>
        <w:ind w:firstLine="709"/>
        <w:jc w:val="both"/>
        <w:rPr>
          <w:szCs w:val="28"/>
        </w:rPr>
      </w:pPr>
      <w:r w:rsidRPr="00CA736E">
        <w:rPr>
          <w:szCs w:val="28"/>
        </w:rPr>
        <w:t xml:space="preserve">Его основу (помимо заявления на использование льготы и паспорта с пропиской) составляют копия свидетельства о браке и справка о том, что заявительница является женой военнослужащего. Как правило, данную справку на супругу берет сам военнослужащий — в своей воинской части. Хотя оформить ее можно и через военкомат. </w:t>
      </w:r>
    </w:p>
    <w:p w:rsidR="00EE2569" w:rsidRDefault="00EE2569" w:rsidP="00EE2569">
      <w:pPr>
        <w:pStyle w:val="a5"/>
        <w:ind w:firstLine="709"/>
        <w:jc w:val="both"/>
        <w:rPr>
          <w:szCs w:val="28"/>
        </w:rPr>
      </w:pPr>
      <w:r w:rsidRPr="00CA736E">
        <w:rPr>
          <w:szCs w:val="28"/>
        </w:rPr>
        <w:t xml:space="preserve">Дополнительные документы, требующиеся жене (вдове) военнослужащего, зависят от той льготы (выплаты), которую планирует оформить женщина: </w:t>
      </w:r>
    </w:p>
    <w:p w:rsidR="00EE2569" w:rsidRDefault="00EE2569" w:rsidP="00EE2569">
      <w:pPr>
        <w:pStyle w:val="a5"/>
        <w:numPr>
          <w:ilvl w:val="0"/>
          <w:numId w:val="73"/>
        </w:numPr>
        <w:jc w:val="both"/>
        <w:rPr>
          <w:szCs w:val="28"/>
        </w:rPr>
      </w:pPr>
      <w:r w:rsidRPr="00CA736E">
        <w:rPr>
          <w:szCs w:val="28"/>
        </w:rPr>
        <w:t xml:space="preserve">так, вдове военного во всех инстанциях необходимо предъявлять свидетельство о смерти мужа (либо постановление суда о признании его пропавшим без вести, что приравнивает его к погибшим на фронте), а также, в отдельных случаях, — справку о собственной инвалидности; </w:t>
      </w:r>
    </w:p>
    <w:p w:rsidR="00EE2569" w:rsidRDefault="00EE2569" w:rsidP="00EE2569">
      <w:pPr>
        <w:pStyle w:val="a5"/>
        <w:numPr>
          <w:ilvl w:val="0"/>
          <w:numId w:val="73"/>
        </w:numPr>
        <w:jc w:val="both"/>
        <w:rPr>
          <w:szCs w:val="28"/>
        </w:rPr>
      </w:pPr>
      <w:r w:rsidRPr="00CA736E">
        <w:rPr>
          <w:szCs w:val="28"/>
        </w:rPr>
        <w:t xml:space="preserve">жена </w:t>
      </w:r>
      <w:proofErr w:type="spellStart"/>
      <w:r w:rsidRPr="00CA736E">
        <w:rPr>
          <w:szCs w:val="28"/>
        </w:rPr>
        <w:t>срочника</w:t>
      </w:r>
      <w:proofErr w:type="spellEnd"/>
      <w:r w:rsidRPr="00CA736E">
        <w:rPr>
          <w:szCs w:val="28"/>
        </w:rPr>
        <w:t xml:space="preserve">, претендующая на выплаты по беременности (либо за уже рожденного ребенка), обязана предоставить в органы соцзащиты справку о беременности из медучреждения (либо копию свидетельства о рождении ребенка); </w:t>
      </w:r>
    </w:p>
    <w:p w:rsidR="00EE2569" w:rsidRDefault="00EE2569" w:rsidP="00EE2569">
      <w:pPr>
        <w:pStyle w:val="a5"/>
        <w:numPr>
          <w:ilvl w:val="0"/>
          <w:numId w:val="73"/>
        </w:numPr>
        <w:jc w:val="both"/>
        <w:rPr>
          <w:szCs w:val="28"/>
        </w:rPr>
      </w:pPr>
      <w:r w:rsidRPr="00CA736E">
        <w:rPr>
          <w:szCs w:val="28"/>
        </w:rPr>
        <w:t xml:space="preserve">наконец, при оформлении трудовой (либо социальной по старости) пенсии жена военнослужащего должна предъявить в ПФ РФ стандартные документы для начисления пенсии: СНИЛС, трудовую книжку (договоры), справку о зарплатах и пр. </w:t>
      </w:r>
    </w:p>
    <w:p w:rsidR="00EE2569" w:rsidRDefault="00EE2569" w:rsidP="00EE2569">
      <w:pPr>
        <w:pStyle w:val="a5"/>
        <w:ind w:firstLine="709"/>
        <w:jc w:val="both"/>
        <w:rPr>
          <w:szCs w:val="28"/>
        </w:rPr>
      </w:pPr>
      <w:r w:rsidRPr="00CA736E">
        <w:rPr>
          <w:szCs w:val="28"/>
        </w:rPr>
        <w:t xml:space="preserve">В заключение следует подчеркнуть, что ФЗ № 76 не разделяет военнослужащих (и их «вторых половин») по половому признаку. По состоянию на 2020 г. в российской армии по контракту служит более 40 тысяч женщин. Соответственно, все льготы и права жен военных, описанные в этой статье, в равной мере относятся и к мужьям военнослужащих женского пола. </w:t>
      </w:r>
    </w:p>
    <w:p w:rsidR="00D827D2" w:rsidRPr="00EE2569" w:rsidRDefault="00EE2569" w:rsidP="00EE2569">
      <w:pPr>
        <w:pStyle w:val="a5"/>
        <w:ind w:firstLine="709"/>
        <w:jc w:val="both"/>
        <w:rPr>
          <w:szCs w:val="28"/>
        </w:rPr>
      </w:pPr>
      <w:r w:rsidRPr="00CA736E">
        <w:rPr>
          <w:szCs w:val="28"/>
        </w:rPr>
        <w:t>Единственным исключением являются меры социальной поддержки для жен военнослужащих, описанные в подразделе «Выплаты и льготы женам солдат срочной службы», так как согласно ФЗ № 53-ФЗ от 28.03.1998 г., военную службу по призыву в России проходят исключительно мужчины в возрасте от 18 до 27 лет.</w:t>
      </w:r>
    </w:p>
    <w:sectPr w:rsidR="00D827D2" w:rsidRPr="00EE2569" w:rsidSect="00D82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F7"/>
    <w:multiLevelType w:val="hybridMultilevel"/>
    <w:tmpl w:val="55BC8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055D1C"/>
    <w:multiLevelType w:val="hybridMultilevel"/>
    <w:tmpl w:val="7BF4E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E96271"/>
    <w:multiLevelType w:val="hybridMultilevel"/>
    <w:tmpl w:val="8F0AE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477029"/>
    <w:multiLevelType w:val="hybridMultilevel"/>
    <w:tmpl w:val="3BA6A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8B1EE4"/>
    <w:multiLevelType w:val="hybridMultilevel"/>
    <w:tmpl w:val="D86AF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4845D3"/>
    <w:multiLevelType w:val="multilevel"/>
    <w:tmpl w:val="FE6A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C5F51"/>
    <w:multiLevelType w:val="hybridMultilevel"/>
    <w:tmpl w:val="E4A42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D847C7"/>
    <w:multiLevelType w:val="hybridMultilevel"/>
    <w:tmpl w:val="B5761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3F1305"/>
    <w:multiLevelType w:val="hybridMultilevel"/>
    <w:tmpl w:val="BF68A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9D7D84"/>
    <w:multiLevelType w:val="hybridMultilevel"/>
    <w:tmpl w:val="033A0A8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0A396444"/>
    <w:multiLevelType w:val="hybridMultilevel"/>
    <w:tmpl w:val="C6CE8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1496B"/>
    <w:multiLevelType w:val="hybridMultilevel"/>
    <w:tmpl w:val="BB761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494597"/>
    <w:multiLevelType w:val="hybridMultilevel"/>
    <w:tmpl w:val="0548F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5D359B"/>
    <w:multiLevelType w:val="hybridMultilevel"/>
    <w:tmpl w:val="54D4B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416280"/>
    <w:multiLevelType w:val="hybridMultilevel"/>
    <w:tmpl w:val="29806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3777964"/>
    <w:multiLevelType w:val="hybridMultilevel"/>
    <w:tmpl w:val="8C923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534D9B"/>
    <w:multiLevelType w:val="multilevel"/>
    <w:tmpl w:val="7A0C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3B1541"/>
    <w:multiLevelType w:val="hybridMultilevel"/>
    <w:tmpl w:val="7C589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BA14D4"/>
    <w:multiLevelType w:val="hybridMultilevel"/>
    <w:tmpl w:val="9356F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D2424BF"/>
    <w:multiLevelType w:val="hybridMultilevel"/>
    <w:tmpl w:val="BD40F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DF0347B"/>
    <w:multiLevelType w:val="hybridMultilevel"/>
    <w:tmpl w:val="2F4C0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1E8D47DF"/>
    <w:multiLevelType w:val="multilevel"/>
    <w:tmpl w:val="D53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8E4F2A"/>
    <w:multiLevelType w:val="multilevel"/>
    <w:tmpl w:val="92F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1646EF"/>
    <w:multiLevelType w:val="hybridMultilevel"/>
    <w:tmpl w:val="270C4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6A40CC6"/>
    <w:multiLevelType w:val="multilevel"/>
    <w:tmpl w:val="792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9238AE"/>
    <w:multiLevelType w:val="multilevel"/>
    <w:tmpl w:val="7A0C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B348EC"/>
    <w:multiLevelType w:val="hybridMultilevel"/>
    <w:tmpl w:val="B75CE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9C94C23"/>
    <w:multiLevelType w:val="hybridMultilevel"/>
    <w:tmpl w:val="49ACD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DF7996"/>
    <w:multiLevelType w:val="hybridMultilevel"/>
    <w:tmpl w:val="99A61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0631524"/>
    <w:multiLevelType w:val="hybridMultilevel"/>
    <w:tmpl w:val="7D083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957F00"/>
    <w:multiLevelType w:val="multilevel"/>
    <w:tmpl w:val="F79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D52690"/>
    <w:multiLevelType w:val="hybridMultilevel"/>
    <w:tmpl w:val="1D9A0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2010152"/>
    <w:multiLevelType w:val="multilevel"/>
    <w:tmpl w:val="9BA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462C5F"/>
    <w:multiLevelType w:val="hybridMultilevel"/>
    <w:tmpl w:val="EAECF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BF2"/>
    <w:multiLevelType w:val="hybridMultilevel"/>
    <w:tmpl w:val="AB8A6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5303497"/>
    <w:multiLevelType w:val="multilevel"/>
    <w:tmpl w:val="9A5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33614A"/>
    <w:multiLevelType w:val="multilevel"/>
    <w:tmpl w:val="5266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C3657B"/>
    <w:multiLevelType w:val="hybridMultilevel"/>
    <w:tmpl w:val="FACE4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8A84CD3"/>
    <w:multiLevelType w:val="hybridMultilevel"/>
    <w:tmpl w:val="0AF01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8FD7071"/>
    <w:multiLevelType w:val="hybridMultilevel"/>
    <w:tmpl w:val="C206F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B3C40"/>
    <w:multiLevelType w:val="multilevel"/>
    <w:tmpl w:val="322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014DBE"/>
    <w:multiLevelType w:val="hybridMultilevel"/>
    <w:tmpl w:val="93CED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3CB742D"/>
    <w:multiLevelType w:val="hybridMultilevel"/>
    <w:tmpl w:val="570CF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4803363"/>
    <w:multiLevelType w:val="hybridMultilevel"/>
    <w:tmpl w:val="24DC7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4E8418F"/>
    <w:multiLevelType w:val="hybridMultilevel"/>
    <w:tmpl w:val="82A8E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5D553B"/>
    <w:multiLevelType w:val="hybridMultilevel"/>
    <w:tmpl w:val="DEB0C6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6C543EE"/>
    <w:multiLevelType w:val="multilevel"/>
    <w:tmpl w:val="6E9A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6B0760"/>
    <w:multiLevelType w:val="hybridMultilevel"/>
    <w:tmpl w:val="1692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B02E8F"/>
    <w:multiLevelType w:val="hybridMultilevel"/>
    <w:tmpl w:val="DE5C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A1B277C"/>
    <w:multiLevelType w:val="multilevel"/>
    <w:tmpl w:val="7A0C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436D71"/>
    <w:multiLevelType w:val="hybridMultilevel"/>
    <w:tmpl w:val="ADF62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D0D2022"/>
    <w:multiLevelType w:val="hybridMultilevel"/>
    <w:tmpl w:val="D5E42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F6E7874"/>
    <w:multiLevelType w:val="hybridMultilevel"/>
    <w:tmpl w:val="84AE7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29439BF"/>
    <w:multiLevelType w:val="hybridMultilevel"/>
    <w:tmpl w:val="3F505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5C40580"/>
    <w:multiLevelType w:val="hybridMultilevel"/>
    <w:tmpl w:val="4F363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6B224AC"/>
    <w:multiLevelType w:val="hybridMultilevel"/>
    <w:tmpl w:val="34249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75B7FBD"/>
    <w:multiLevelType w:val="hybridMultilevel"/>
    <w:tmpl w:val="B51C7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79B2859"/>
    <w:multiLevelType w:val="multilevel"/>
    <w:tmpl w:val="3F5C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C57382"/>
    <w:multiLevelType w:val="hybridMultilevel"/>
    <w:tmpl w:val="E8A8F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364592"/>
    <w:multiLevelType w:val="multilevel"/>
    <w:tmpl w:val="512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A6396D"/>
    <w:multiLevelType w:val="multilevel"/>
    <w:tmpl w:val="7DC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420A15"/>
    <w:multiLevelType w:val="hybridMultilevel"/>
    <w:tmpl w:val="13BA3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1832DB6"/>
    <w:multiLevelType w:val="hybridMultilevel"/>
    <w:tmpl w:val="97CA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1A363E6"/>
    <w:multiLevelType w:val="hybridMultilevel"/>
    <w:tmpl w:val="66B8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4473C1A"/>
    <w:multiLevelType w:val="multilevel"/>
    <w:tmpl w:val="F84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68530F"/>
    <w:multiLevelType w:val="multilevel"/>
    <w:tmpl w:val="7A1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9A2A5E"/>
    <w:multiLevelType w:val="hybridMultilevel"/>
    <w:tmpl w:val="2272F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D1F1EFD"/>
    <w:multiLevelType w:val="multilevel"/>
    <w:tmpl w:val="0424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3B4DFF"/>
    <w:multiLevelType w:val="hybridMultilevel"/>
    <w:tmpl w:val="EBDC1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0FC4424"/>
    <w:multiLevelType w:val="hybridMultilevel"/>
    <w:tmpl w:val="AEA0A8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0" w15:restartNumberingAfterBreak="0">
    <w:nsid w:val="732A7398"/>
    <w:multiLevelType w:val="hybridMultilevel"/>
    <w:tmpl w:val="A9522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4A07D91"/>
    <w:multiLevelType w:val="multilevel"/>
    <w:tmpl w:val="F8F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30171D"/>
    <w:multiLevelType w:val="multilevel"/>
    <w:tmpl w:val="CCD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59"/>
  </w:num>
  <w:num w:numId="4">
    <w:abstractNumId w:val="24"/>
  </w:num>
  <w:num w:numId="5">
    <w:abstractNumId w:val="30"/>
  </w:num>
  <w:num w:numId="6">
    <w:abstractNumId w:val="64"/>
  </w:num>
  <w:num w:numId="7">
    <w:abstractNumId w:val="72"/>
  </w:num>
  <w:num w:numId="8">
    <w:abstractNumId w:val="46"/>
  </w:num>
  <w:num w:numId="9">
    <w:abstractNumId w:val="57"/>
  </w:num>
  <w:num w:numId="10">
    <w:abstractNumId w:val="60"/>
  </w:num>
  <w:num w:numId="11">
    <w:abstractNumId w:val="65"/>
  </w:num>
  <w:num w:numId="12">
    <w:abstractNumId w:val="22"/>
  </w:num>
  <w:num w:numId="13">
    <w:abstractNumId w:val="21"/>
  </w:num>
  <w:num w:numId="14">
    <w:abstractNumId w:val="36"/>
  </w:num>
  <w:num w:numId="15">
    <w:abstractNumId w:val="67"/>
  </w:num>
  <w:num w:numId="16">
    <w:abstractNumId w:val="32"/>
  </w:num>
  <w:num w:numId="17">
    <w:abstractNumId w:val="71"/>
  </w:num>
  <w:num w:numId="18">
    <w:abstractNumId w:val="5"/>
  </w:num>
  <w:num w:numId="19">
    <w:abstractNumId w:val="25"/>
  </w:num>
  <w:num w:numId="20">
    <w:abstractNumId w:val="16"/>
  </w:num>
  <w:num w:numId="21">
    <w:abstractNumId w:val="49"/>
  </w:num>
  <w:num w:numId="22">
    <w:abstractNumId w:val="4"/>
  </w:num>
  <w:num w:numId="23">
    <w:abstractNumId w:val="58"/>
  </w:num>
  <w:num w:numId="24">
    <w:abstractNumId w:val="17"/>
  </w:num>
  <w:num w:numId="25">
    <w:abstractNumId w:val="47"/>
  </w:num>
  <w:num w:numId="26">
    <w:abstractNumId w:val="45"/>
  </w:num>
  <w:num w:numId="27">
    <w:abstractNumId w:val="15"/>
  </w:num>
  <w:num w:numId="28">
    <w:abstractNumId w:val="39"/>
  </w:num>
  <w:num w:numId="29">
    <w:abstractNumId w:val="11"/>
  </w:num>
  <w:num w:numId="30">
    <w:abstractNumId w:val="31"/>
  </w:num>
  <w:num w:numId="31">
    <w:abstractNumId w:val="69"/>
  </w:num>
  <w:num w:numId="32">
    <w:abstractNumId w:val="53"/>
  </w:num>
  <w:num w:numId="33">
    <w:abstractNumId w:val="37"/>
  </w:num>
  <w:num w:numId="34">
    <w:abstractNumId w:val="62"/>
  </w:num>
  <w:num w:numId="35">
    <w:abstractNumId w:val="55"/>
  </w:num>
  <w:num w:numId="36">
    <w:abstractNumId w:val="14"/>
  </w:num>
  <w:num w:numId="37">
    <w:abstractNumId w:val="33"/>
  </w:num>
  <w:num w:numId="38">
    <w:abstractNumId w:val="12"/>
  </w:num>
  <w:num w:numId="39">
    <w:abstractNumId w:val="6"/>
  </w:num>
  <w:num w:numId="40">
    <w:abstractNumId w:val="42"/>
  </w:num>
  <w:num w:numId="41">
    <w:abstractNumId w:val="54"/>
  </w:num>
  <w:num w:numId="42">
    <w:abstractNumId w:val="66"/>
  </w:num>
  <w:num w:numId="43">
    <w:abstractNumId w:val="52"/>
  </w:num>
  <w:num w:numId="44">
    <w:abstractNumId w:val="7"/>
  </w:num>
  <w:num w:numId="45">
    <w:abstractNumId w:val="48"/>
  </w:num>
  <w:num w:numId="46">
    <w:abstractNumId w:val="68"/>
  </w:num>
  <w:num w:numId="47">
    <w:abstractNumId w:val="41"/>
  </w:num>
  <w:num w:numId="48">
    <w:abstractNumId w:val="8"/>
  </w:num>
  <w:num w:numId="49">
    <w:abstractNumId w:val="19"/>
  </w:num>
  <w:num w:numId="50">
    <w:abstractNumId w:val="51"/>
  </w:num>
  <w:num w:numId="51">
    <w:abstractNumId w:val="0"/>
  </w:num>
  <w:num w:numId="52">
    <w:abstractNumId w:val="61"/>
  </w:num>
  <w:num w:numId="53">
    <w:abstractNumId w:val="3"/>
  </w:num>
  <w:num w:numId="54">
    <w:abstractNumId w:val="44"/>
  </w:num>
  <w:num w:numId="55">
    <w:abstractNumId w:val="26"/>
  </w:num>
  <w:num w:numId="56">
    <w:abstractNumId w:val="23"/>
  </w:num>
  <w:num w:numId="57">
    <w:abstractNumId w:val="9"/>
  </w:num>
  <w:num w:numId="58">
    <w:abstractNumId w:val="29"/>
  </w:num>
  <w:num w:numId="59">
    <w:abstractNumId w:val="43"/>
  </w:num>
  <w:num w:numId="60">
    <w:abstractNumId w:val="10"/>
  </w:num>
  <w:num w:numId="61">
    <w:abstractNumId w:val="28"/>
  </w:num>
  <w:num w:numId="62">
    <w:abstractNumId w:val="2"/>
  </w:num>
  <w:num w:numId="63">
    <w:abstractNumId w:val="1"/>
  </w:num>
  <w:num w:numId="64">
    <w:abstractNumId w:val="27"/>
  </w:num>
  <w:num w:numId="65">
    <w:abstractNumId w:val="38"/>
  </w:num>
  <w:num w:numId="66">
    <w:abstractNumId w:val="56"/>
  </w:num>
  <w:num w:numId="67">
    <w:abstractNumId w:val="50"/>
  </w:num>
  <w:num w:numId="68">
    <w:abstractNumId w:val="20"/>
  </w:num>
  <w:num w:numId="69">
    <w:abstractNumId w:val="18"/>
  </w:num>
  <w:num w:numId="70">
    <w:abstractNumId w:val="34"/>
  </w:num>
  <w:num w:numId="71">
    <w:abstractNumId w:val="63"/>
  </w:num>
  <w:num w:numId="72">
    <w:abstractNumId w:val="13"/>
  </w:num>
  <w:num w:numId="73">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36"/>
    <w:rsid w:val="000905B9"/>
    <w:rsid w:val="00104575"/>
    <w:rsid w:val="001265F2"/>
    <w:rsid w:val="00176373"/>
    <w:rsid w:val="00377FBB"/>
    <w:rsid w:val="00486CD3"/>
    <w:rsid w:val="004A0250"/>
    <w:rsid w:val="004D7424"/>
    <w:rsid w:val="0051163C"/>
    <w:rsid w:val="00522C6D"/>
    <w:rsid w:val="005A1954"/>
    <w:rsid w:val="005D73C1"/>
    <w:rsid w:val="00721337"/>
    <w:rsid w:val="007940FD"/>
    <w:rsid w:val="007A1C07"/>
    <w:rsid w:val="007F19DD"/>
    <w:rsid w:val="008505B8"/>
    <w:rsid w:val="00892A38"/>
    <w:rsid w:val="008D0A36"/>
    <w:rsid w:val="00947902"/>
    <w:rsid w:val="00A2402C"/>
    <w:rsid w:val="00A524EA"/>
    <w:rsid w:val="00A840F8"/>
    <w:rsid w:val="00B12CFE"/>
    <w:rsid w:val="00C341FC"/>
    <w:rsid w:val="00CE12EA"/>
    <w:rsid w:val="00D7575D"/>
    <w:rsid w:val="00D827D2"/>
    <w:rsid w:val="00DE28CE"/>
    <w:rsid w:val="00E23C0A"/>
    <w:rsid w:val="00EE2569"/>
    <w:rsid w:val="00EE5328"/>
    <w:rsid w:val="00EF587E"/>
    <w:rsid w:val="00FF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3AA30-6574-4D29-99F3-8A924C65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7D2"/>
  </w:style>
  <w:style w:type="paragraph" w:styleId="2">
    <w:name w:val="heading 2"/>
    <w:basedOn w:val="a"/>
    <w:link w:val="20"/>
    <w:uiPriority w:val="9"/>
    <w:qFormat/>
    <w:rsid w:val="008D0A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D0A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A36"/>
    <w:rPr>
      <w:rFonts w:ascii="Times New Roman" w:eastAsia="Times New Roman" w:hAnsi="Times New Roman" w:cs="Times New Roman"/>
      <w:b/>
      <w:bCs/>
      <w:sz w:val="36"/>
      <w:szCs w:val="36"/>
      <w:lang w:eastAsia="ru-RU"/>
    </w:rPr>
  </w:style>
  <w:style w:type="character" w:styleId="a3">
    <w:name w:val="Strong"/>
    <w:basedOn w:val="a0"/>
    <w:uiPriority w:val="22"/>
    <w:qFormat/>
    <w:rsid w:val="008D0A36"/>
    <w:rPr>
      <w:b/>
      <w:bCs/>
    </w:rPr>
  </w:style>
  <w:style w:type="character" w:customStyle="1" w:styleId="30">
    <w:name w:val="Заголовок 3 Знак"/>
    <w:basedOn w:val="a0"/>
    <w:link w:val="3"/>
    <w:uiPriority w:val="9"/>
    <w:rsid w:val="008D0A36"/>
    <w:rPr>
      <w:rFonts w:asciiTheme="majorHAnsi" w:eastAsiaTheme="majorEastAsia" w:hAnsiTheme="majorHAnsi" w:cstheme="majorBidi"/>
      <w:b/>
      <w:bCs/>
      <w:color w:val="4F81BD" w:themeColor="accent1"/>
    </w:rPr>
  </w:style>
  <w:style w:type="paragraph" w:styleId="a4">
    <w:name w:val="List Paragraph"/>
    <w:basedOn w:val="a"/>
    <w:uiPriority w:val="34"/>
    <w:qFormat/>
    <w:rsid w:val="00E23C0A"/>
    <w:pPr>
      <w:ind w:left="720"/>
      <w:contextualSpacing/>
    </w:pPr>
  </w:style>
  <w:style w:type="paragraph" w:styleId="a5">
    <w:name w:val="Normal (Web)"/>
    <w:basedOn w:val="a"/>
    <w:uiPriority w:val="99"/>
    <w:unhideWhenUsed/>
    <w:qFormat/>
    <w:rsid w:val="00EE2569"/>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1113">
      <w:bodyDiv w:val="1"/>
      <w:marLeft w:val="0"/>
      <w:marRight w:val="0"/>
      <w:marTop w:val="0"/>
      <w:marBottom w:val="0"/>
      <w:divBdr>
        <w:top w:val="none" w:sz="0" w:space="0" w:color="auto"/>
        <w:left w:val="none" w:sz="0" w:space="0" w:color="auto"/>
        <w:bottom w:val="none" w:sz="0" w:space="0" w:color="auto"/>
        <w:right w:val="none" w:sz="0" w:space="0" w:color="auto"/>
      </w:divBdr>
      <w:divsChild>
        <w:div w:id="827787866">
          <w:marLeft w:val="0"/>
          <w:marRight w:val="0"/>
          <w:marTop w:val="0"/>
          <w:marBottom w:val="0"/>
          <w:divBdr>
            <w:top w:val="none" w:sz="0" w:space="0" w:color="auto"/>
            <w:left w:val="none" w:sz="0" w:space="0" w:color="auto"/>
            <w:bottom w:val="none" w:sz="0" w:space="0" w:color="auto"/>
            <w:right w:val="none" w:sz="0" w:space="0" w:color="auto"/>
          </w:divBdr>
          <w:divsChild>
            <w:div w:id="632634994">
              <w:marLeft w:val="0"/>
              <w:marRight w:val="0"/>
              <w:marTop w:val="0"/>
              <w:marBottom w:val="0"/>
              <w:divBdr>
                <w:top w:val="none" w:sz="0" w:space="0" w:color="auto"/>
                <w:left w:val="none" w:sz="0" w:space="0" w:color="auto"/>
                <w:bottom w:val="none" w:sz="0" w:space="0" w:color="auto"/>
                <w:right w:val="none" w:sz="0" w:space="0" w:color="auto"/>
              </w:divBdr>
              <w:divsChild>
                <w:div w:id="1262378495">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894006925">
          <w:marLeft w:val="0"/>
          <w:marRight w:val="0"/>
          <w:marTop w:val="0"/>
          <w:marBottom w:val="0"/>
          <w:divBdr>
            <w:top w:val="none" w:sz="0" w:space="0" w:color="auto"/>
            <w:left w:val="none" w:sz="0" w:space="0" w:color="auto"/>
            <w:bottom w:val="none" w:sz="0" w:space="0" w:color="auto"/>
            <w:right w:val="none" w:sz="0" w:space="0" w:color="auto"/>
          </w:divBdr>
          <w:divsChild>
            <w:div w:id="357513198">
              <w:marLeft w:val="0"/>
              <w:marRight w:val="0"/>
              <w:marTop w:val="0"/>
              <w:marBottom w:val="0"/>
              <w:divBdr>
                <w:top w:val="none" w:sz="0" w:space="0" w:color="auto"/>
                <w:left w:val="none" w:sz="0" w:space="0" w:color="auto"/>
                <w:bottom w:val="none" w:sz="0" w:space="0" w:color="auto"/>
                <w:right w:val="none" w:sz="0" w:space="0" w:color="auto"/>
              </w:divBdr>
              <w:divsChild>
                <w:div w:id="352656230">
                  <w:marLeft w:val="0"/>
                  <w:marRight w:val="0"/>
                  <w:marTop w:val="0"/>
                  <w:marBottom w:val="0"/>
                  <w:divBdr>
                    <w:top w:val="none" w:sz="0" w:space="0" w:color="auto"/>
                    <w:left w:val="none" w:sz="0" w:space="0" w:color="auto"/>
                    <w:bottom w:val="none" w:sz="0" w:space="0" w:color="auto"/>
                    <w:right w:val="none" w:sz="0" w:space="0" w:color="auto"/>
                  </w:divBdr>
                  <w:divsChild>
                    <w:div w:id="200289881">
                      <w:marLeft w:val="215"/>
                      <w:marRight w:val="215"/>
                      <w:marTop w:val="0"/>
                      <w:marBottom w:val="0"/>
                      <w:divBdr>
                        <w:top w:val="none" w:sz="0" w:space="0" w:color="auto"/>
                        <w:left w:val="none" w:sz="0" w:space="0" w:color="auto"/>
                        <w:bottom w:val="none" w:sz="0" w:space="0" w:color="auto"/>
                        <w:right w:val="none" w:sz="0" w:space="0" w:color="auto"/>
                      </w:divBdr>
                      <w:divsChild>
                        <w:div w:id="893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1069">
          <w:marLeft w:val="0"/>
          <w:marRight w:val="0"/>
          <w:marTop w:val="0"/>
          <w:marBottom w:val="0"/>
          <w:divBdr>
            <w:top w:val="none" w:sz="0" w:space="0" w:color="auto"/>
            <w:left w:val="none" w:sz="0" w:space="0" w:color="auto"/>
            <w:bottom w:val="none" w:sz="0" w:space="0" w:color="auto"/>
            <w:right w:val="none" w:sz="0" w:space="0" w:color="auto"/>
          </w:divBdr>
          <w:divsChild>
            <w:div w:id="891037935">
              <w:marLeft w:val="0"/>
              <w:marRight w:val="0"/>
              <w:marTop w:val="0"/>
              <w:marBottom w:val="0"/>
              <w:divBdr>
                <w:top w:val="none" w:sz="0" w:space="0" w:color="auto"/>
                <w:left w:val="none" w:sz="0" w:space="0" w:color="auto"/>
                <w:bottom w:val="none" w:sz="0" w:space="0" w:color="auto"/>
                <w:right w:val="none" w:sz="0" w:space="0" w:color="auto"/>
              </w:divBdr>
              <w:divsChild>
                <w:div w:id="993989184">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877496995">
          <w:marLeft w:val="0"/>
          <w:marRight w:val="0"/>
          <w:marTop w:val="0"/>
          <w:marBottom w:val="0"/>
          <w:divBdr>
            <w:top w:val="none" w:sz="0" w:space="0" w:color="auto"/>
            <w:left w:val="none" w:sz="0" w:space="0" w:color="auto"/>
            <w:bottom w:val="none" w:sz="0" w:space="0" w:color="auto"/>
            <w:right w:val="none" w:sz="0" w:space="0" w:color="auto"/>
          </w:divBdr>
          <w:divsChild>
            <w:div w:id="1446314174">
              <w:marLeft w:val="0"/>
              <w:marRight w:val="0"/>
              <w:marTop w:val="0"/>
              <w:marBottom w:val="0"/>
              <w:divBdr>
                <w:top w:val="none" w:sz="0" w:space="0" w:color="auto"/>
                <w:left w:val="none" w:sz="0" w:space="0" w:color="auto"/>
                <w:bottom w:val="none" w:sz="0" w:space="0" w:color="auto"/>
                <w:right w:val="none" w:sz="0" w:space="0" w:color="auto"/>
              </w:divBdr>
              <w:divsChild>
                <w:div w:id="1870096493">
                  <w:marLeft w:val="0"/>
                  <w:marRight w:val="0"/>
                  <w:marTop w:val="0"/>
                  <w:marBottom w:val="0"/>
                  <w:divBdr>
                    <w:top w:val="none" w:sz="0" w:space="0" w:color="auto"/>
                    <w:left w:val="none" w:sz="0" w:space="0" w:color="auto"/>
                    <w:bottom w:val="none" w:sz="0" w:space="0" w:color="auto"/>
                    <w:right w:val="none" w:sz="0" w:space="0" w:color="auto"/>
                  </w:divBdr>
                  <w:divsChild>
                    <w:div w:id="683551239">
                      <w:marLeft w:val="215"/>
                      <w:marRight w:val="215"/>
                      <w:marTop w:val="0"/>
                      <w:marBottom w:val="0"/>
                      <w:divBdr>
                        <w:top w:val="none" w:sz="0" w:space="0" w:color="auto"/>
                        <w:left w:val="none" w:sz="0" w:space="0" w:color="auto"/>
                        <w:bottom w:val="none" w:sz="0" w:space="0" w:color="auto"/>
                        <w:right w:val="none" w:sz="0" w:space="0" w:color="auto"/>
                      </w:divBdr>
                      <w:divsChild>
                        <w:div w:id="12992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6810">
      <w:bodyDiv w:val="1"/>
      <w:marLeft w:val="0"/>
      <w:marRight w:val="0"/>
      <w:marTop w:val="0"/>
      <w:marBottom w:val="0"/>
      <w:divBdr>
        <w:top w:val="none" w:sz="0" w:space="0" w:color="auto"/>
        <w:left w:val="none" w:sz="0" w:space="0" w:color="auto"/>
        <w:bottom w:val="none" w:sz="0" w:space="0" w:color="auto"/>
        <w:right w:val="none" w:sz="0" w:space="0" w:color="auto"/>
      </w:divBdr>
      <w:divsChild>
        <w:div w:id="622031494">
          <w:marLeft w:val="0"/>
          <w:marRight w:val="0"/>
          <w:marTop w:val="0"/>
          <w:marBottom w:val="0"/>
          <w:divBdr>
            <w:top w:val="none" w:sz="0" w:space="0" w:color="auto"/>
            <w:left w:val="none" w:sz="0" w:space="0" w:color="auto"/>
            <w:bottom w:val="none" w:sz="0" w:space="0" w:color="auto"/>
            <w:right w:val="none" w:sz="0" w:space="0" w:color="auto"/>
          </w:divBdr>
          <w:divsChild>
            <w:div w:id="1430738250">
              <w:marLeft w:val="0"/>
              <w:marRight w:val="0"/>
              <w:marTop w:val="0"/>
              <w:marBottom w:val="0"/>
              <w:divBdr>
                <w:top w:val="none" w:sz="0" w:space="0" w:color="auto"/>
                <w:left w:val="none" w:sz="0" w:space="0" w:color="auto"/>
                <w:bottom w:val="none" w:sz="0" w:space="0" w:color="auto"/>
                <w:right w:val="none" w:sz="0" w:space="0" w:color="auto"/>
              </w:divBdr>
              <w:divsChild>
                <w:div w:id="335231589">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691761782">
          <w:marLeft w:val="0"/>
          <w:marRight w:val="0"/>
          <w:marTop w:val="0"/>
          <w:marBottom w:val="0"/>
          <w:divBdr>
            <w:top w:val="none" w:sz="0" w:space="0" w:color="auto"/>
            <w:left w:val="none" w:sz="0" w:space="0" w:color="auto"/>
            <w:bottom w:val="none" w:sz="0" w:space="0" w:color="auto"/>
            <w:right w:val="none" w:sz="0" w:space="0" w:color="auto"/>
          </w:divBdr>
          <w:divsChild>
            <w:div w:id="1932084421">
              <w:marLeft w:val="0"/>
              <w:marRight w:val="0"/>
              <w:marTop w:val="0"/>
              <w:marBottom w:val="0"/>
              <w:divBdr>
                <w:top w:val="none" w:sz="0" w:space="0" w:color="auto"/>
                <w:left w:val="none" w:sz="0" w:space="0" w:color="auto"/>
                <w:bottom w:val="none" w:sz="0" w:space="0" w:color="auto"/>
                <w:right w:val="none" w:sz="0" w:space="0" w:color="auto"/>
              </w:divBdr>
              <w:divsChild>
                <w:div w:id="1249847705">
                  <w:marLeft w:val="0"/>
                  <w:marRight w:val="0"/>
                  <w:marTop w:val="0"/>
                  <w:marBottom w:val="0"/>
                  <w:divBdr>
                    <w:top w:val="none" w:sz="0" w:space="0" w:color="auto"/>
                    <w:left w:val="none" w:sz="0" w:space="0" w:color="auto"/>
                    <w:bottom w:val="none" w:sz="0" w:space="0" w:color="auto"/>
                    <w:right w:val="none" w:sz="0" w:space="0" w:color="auto"/>
                  </w:divBdr>
                  <w:divsChild>
                    <w:div w:id="1598446070">
                      <w:marLeft w:val="215"/>
                      <w:marRight w:val="215"/>
                      <w:marTop w:val="0"/>
                      <w:marBottom w:val="0"/>
                      <w:divBdr>
                        <w:top w:val="none" w:sz="0" w:space="0" w:color="auto"/>
                        <w:left w:val="none" w:sz="0" w:space="0" w:color="auto"/>
                        <w:bottom w:val="none" w:sz="0" w:space="0" w:color="auto"/>
                        <w:right w:val="none" w:sz="0" w:space="0" w:color="auto"/>
                      </w:divBdr>
                      <w:divsChild>
                        <w:div w:id="3431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83953">
      <w:bodyDiv w:val="1"/>
      <w:marLeft w:val="0"/>
      <w:marRight w:val="0"/>
      <w:marTop w:val="0"/>
      <w:marBottom w:val="0"/>
      <w:divBdr>
        <w:top w:val="none" w:sz="0" w:space="0" w:color="auto"/>
        <w:left w:val="none" w:sz="0" w:space="0" w:color="auto"/>
        <w:bottom w:val="none" w:sz="0" w:space="0" w:color="auto"/>
        <w:right w:val="none" w:sz="0" w:space="0" w:color="auto"/>
      </w:divBdr>
      <w:divsChild>
        <w:div w:id="1000935639">
          <w:marLeft w:val="0"/>
          <w:marRight w:val="0"/>
          <w:marTop w:val="0"/>
          <w:marBottom w:val="0"/>
          <w:divBdr>
            <w:top w:val="none" w:sz="0" w:space="0" w:color="auto"/>
            <w:left w:val="none" w:sz="0" w:space="0" w:color="auto"/>
            <w:bottom w:val="none" w:sz="0" w:space="0" w:color="auto"/>
            <w:right w:val="none" w:sz="0" w:space="0" w:color="auto"/>
          </w:divBdr>
          <w:divsChild>
            <w:div w:id="1348605458">
              <w:marLeft w:val="0"/>
              <w:marRight w:val="0"/>
              <w:marTop w:val="0"/>
              <w:marBottom w:val="0"/>
              <w:divBdr>
                <w:top w:val="none" w:sz="0" w:space="0" w:color="auto"/>
                <w:left w:val="none" w:sz="0" w:space="0" w:color="auto"/>
                <w:bottom w:val="none" w:sz="0" w:space="0" w:color="auto"/>
                <w:right w:val="none" w:sz="0" w:space="0" w:color="auto"/>
              </w:divBdr>
              <w:divsChild>
                <w:div w:id="1809127358">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464466828">
          <w:marLeft w:val="0"/>
          <w:marRight w:val="0"/>
          <w:marTop w:val="0"/>
          <w:marBottom w:val="0"/>
          <w:divBdr>
            <w:top w:val="none" w:sz="0" w:space="0" w:color="auto"/>
            <w:left w:val="none" w:sz="0" w:space="0" w:color="auto"/>
            <w:bottom w:val="none" w:sz="0" w:space="0" w:color="auto"/>
            <w:right w:val="none" w:sz="0" w:space="0" w:color="auto"/>
          </w:divBdr>
          <w:divsChild>
            <w:div w:id="1185485019">
              <w:marLeft w:val="0"/>
              <w:marRight w:val="0"/>
              <w:marTop w:val="0"/>
              <w:marBottom w:val="0"/>
              <w:divBdr>
                <w:top w:val="none" w:sz="0" w:space="0" w:color="auto"/>
                <w:left w:val="none" w:sz="0" w:space="0" w:color="auto"/>
                <w:bottom w:val="none" w:sz="0" w:space="0" w:color="auto"/>
                <w:right w:val="none" w:sz="0" w:space="0" w:color="auto"/>
              </w:divBdr>
              <w:divsChild>
                <w:div w:id="966012723">
                  <w:marLeft w:val="0"/>
                  <w:marRight w:val="0"/>
                  <w:marTop w:val="0"/>
                  <w:marBottom w:val="0"/>
                  <w:divBdr>
                    <w:top w:val="none" w:sz="0" w:space="0" w:color="auto"/>
                    <w:left w:val="none" w:sz="0" w:space="0" w:color="auto"/>
                    <w:bottom w:val="none" w:sz="0" w:space="0" w:color="auto"/>
                    <w:right w:val="none" w:sz="0" w:space="0" w:color="auto"/>
                  </w:divBdr>
                  <w:divsChild>
                    <w:div w:id="246774340">
                      <w:marLeft w:val="215"/>
                      <w:marRight w:val="215"/>
                      <w:marTop w:val="0"/>
                      <w:marBottom w:val="0"/>
                      <w:divBdr>
                        <w:top w:val="none" w:sz="0" w:space="0" w:color="auto"/>
                        <w:left w:val="none" w:sz="0" w:space="0" w:color="auto"/>
                        <w:bottom w:val="none" w:sz="0" w:space="0" w:color="auto"/>
                        <w:right w:val="none" w:sz="0" w:space="0" w:color="auto"/>
                      </w:divBdr>
                      <w:divsChild>
                        <w:div w:id="488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00836">
      <w:bodyDiv w:val="1"/>
      <w:marLeft w:val="0"/>
      <w:marRight w:val="0"/>
      <w:marTop w:val="0"/>
      <w:marBottom w:val="0"/>
      <w:divBdr>
        <w:top w:val="none" w:sz="0" w:space="0" w:color="auto"/>
        <w:left w:val="none" w:sz="0" w:space="0" w:color="auto"/>
        <w:bottom w:val="none" w:sz="0" w:space="0" w:color="auto"/>
        <w:right w:val="none" w:sz="0" w:space="0" w:color="auto"/>
      </w:divBdr>
      <w:divsChild>
        <w:div w:id="1773162289">
          <w:marLeft w:val="0"/>
          <w:marRight w:val="0"/>
          <w:marTop w:val="0"/>
          <w:marBottom w:val="0"/>
          <w:divBdr>
            <w:top w:val="none" w:sz="0" w:space="0" w:color="auto"/>
            <w:left w:val="none" w:sz="0" w:space="0" w:color="auto"/>
            <w:bottom w:val="none" w:sz="0" w:space="0" w:color="auto"/>
            <w:right w:val="none" w:sz="0" w:space="0" w:color="auto"/>
          </w:divBdr>
          <w:divsChild>
            <w:div w:id="154416354">
              <w:marLeft w:val="0"/>
              <w:marRight w:val="0"/>
              <w:marTop w:val="0"/>
              <w:marBottom w:val="0"/>
              <w:divBdr>
                <w:top w:val="none" w:sz="0" w:space="0" w:color="auto"/>
                <w:left w:val="none" w:sz="0" w:space="0" w:color="auto"/>
                <w:bottom w:val="none" w:sz="0" w:space="0" w:color="auto"/>
                <w:right w:val="none" w:sz="0" w:space="0" w:color="auto"/>
              </w:divBdr>
              <w:divsChild>
                <w:div w:id="210305745">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2064938403">
          <w:marLeft w:val="0"/>
          <w:marRight w:val="0"/>
          <w:marTop w:val="0"/>
          <w:marBottom w:val="0"/>
          <w:divBdr>
            <w:top w:val="none" w:sz="0" w:space="0" w:color="auto"/>
            <w:left w:val="none" w:sz="0" w:space="0" w:color="auto"/>
            <w:bottom w:val="none" w:sz="0" w:space="0" w:color="auto"/>
            <w:right w:val="none" w:sz="0" w:space="0" w:color="auto"/>
          </w:divBdr>
          <w:divsChild>
            <w:div w:id="1802183515">
              <w:marLeft w:val="0"/>
              <w:marRight w:val="0"/>
              <w:marTop w:val="0"/>
              <w:marBottom w:val="0"/>
              <w:divBdr>
                <w:top w:val="none" w:sz="0" w:space="0" w:color="auto"/>
                <w:left w:val="none" w:sz="0" w:space="0" w:color="auto"/>
                <w:bottom w:val="none" w:sz="0" w:space="0" w:color="auto"/>
                <w:right w:val="none" w:sz="0" w:space="0" w:color="auto"/>
              </w:divBdr>
              <w:divsChild>
                <w:div w:id="71972914">
                  <w:marLeft w:val="0"/>
                  <w:marRight w:val="0"/>
                  <w:marTop w:val="0"/>
                  <w:marBottom w:val="0"/>
                  <w:divBdr>
                    <w:top w:val="none" w:sz="0" w:space="0" w:color="auto"/>
                    <w:left w:val="none" w:sz="0" w:space="0" w:color="auto"/>
                    <w:bottom w:val="none" w:sz="0" w:space="0" w:color="auto"/>
                    <w:right w:val="none" w:sz="0" w:space="0" w:color="auto"/>
                  </w:divBdr>
                  <w:divsChild>
                    <w:div w:id="109328385">
                      <w:marLeft w:val="215"/>
                      <w:marRight w:val="215"/>
                      <w:marTop w:val="0"/>
                      <w:marBottom w:val="0"/>
                      <w:divBdr>
                        <w:top w:val="none" w:sz="0" w:space="0" w:color="auto"/>
                        <w:left w:val="none" w:sz="0" w:space="0" w:color="auto"/>
                        <w:bottom w:val="none" w:sz="0" w:space="0" w:color="auto"/>
                        <w:right w:val="none" w:sz="0" w:space="0" w:color="auto"/>
                      </w:divBdr>
                      <w:divsChild>
                        <w:div w:id="8994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40520">
      <w:bodyDiv w:val="1"/>
      <w:marLeft w:val="0"/>
      <w:marRight w:val="0"/>
      <w:marTop w:val="0"/>
      <w:marBottom w:val="0"/>
      <w:divBdr>
        <w:top w:val="none" w:sz="0" w:space="0" w:color="auto"/>
        <w:left w:val="none" w:sz="0" w:space="0" w:color="auto"/>
        <w:bottom w:val="none" w:sz="0" w:space="0" w:color="auto"/>
        <w:right w:val="none" w:sz="0" w:space="0" w:color="auto"/>
      </w:divBdr>
      <w:divsChild>
        <w:div w:id="228535755">
          <w:marLeft w:val="0"/>
          <w:marRight w:val="0"/>
          <w:marTop w:val="0"/>
          <w:marBottom w:val="0"/>
          <w:divBdr>
            <w:top w:val="none" w:sz="0" w:space="0" w:color="auto"/>
            <w:left w:val="none" w:sz="0" w:space="0" w:color="auto"/>
            <w:bottom w:val="none" w:sz="0" w:space="0" w:color="auto"/>
            <w:right w:val="none" w:sz="0" w:space="0" w:color="auto"/>
          </w:divBdr>
          <w:divsChild>
            <w:div w:id="1658069458">
              <w:marLeft w:val="0"/>
              <w:marRight w:val="0"/>
              <w:marTop w:val="0"/>
              <w:marBottom w:val="0"/>
              <w:divBdr>
                <w:top w:val="none" w:sz="0" w:space="0" w:color="auto"/>
                <w:left w:val="none" w:sz="0" w:space="0" w:color="auto"/>
                <w:bottom w:val="none" w:sz="0" w:space="0" w:color="auto"/>
                <w:right w:val="none" w:sz="0" w:space="0" w:color="auto"/>
              </w:divBdr>
              <w:divsChild>
                <w:div w:id="134758237">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36070158">
          <w:marLeft w:val="0"/>
          <w:marRight w:val="0"/>
          <w:marTop w:val="0"/>
          <w:marBottom w:val="0"/>
          <w:divBdr>
            <w:top w:val="none" w:sz="0" w:space="0" w:color="auto"/>
            <w:left w:val="none" w:sz="0" w:space="0" w:color="auto"/>
            <w:bottom w:val="none" w:sz="0" w:space="0" w:color="auto"/>
            <w:right w:val="none" w:sz="0" w:space="0" w:color="auto"/>
          </w:divBdr>
          <w:divsChild>
            <w:div w:id="2012680280">
              <w:marLeft w:val="0"/>
              <w:marRight w:val="0"/>
              <w:marTop w:val="0"/>
              <w:marBottom w:val="0"/>
              <w:divBdr>
                <w:top w:val="none" w:sz="0" w:space="0" w:color="auto"/>
                <w:left w:val="none" w:sz="0" w:space="0" w:color="auto"/>
                <w:bottom w:val="none" w:sz="0" w:space="0" w:color="auto"/>
                <w:right w:val="none" w:sz="0" w:space="0" w:color="auto"/>
              </w:divBdr>
              <w:divsChild>
                <w:div w:id="1284071651">
                  <w:marLeft w:val="0"/>
                  <w:marRight w:val="0"/>
                  <w:marTop w:val="0"/>
                  <w:marBottom w:val="0"/>
                  <w:divBdr>
                    <w:top w:val="none" w:sz="0" w:space="0" w:color="auto"/>
                    <w:left w:val="none" w:sz="0" w:space="0" w:color="auto"/>
                    <w:bottom w:val="none" w:sz="0" w:space="0" w:color="auto"/>
                    <w:right w:val="none" w:sz="0" w:space="0" w:color="auto"/>
                  </w:divBdr>
                  <w:divsChild>
                    <w:div w:id="1377044322">
                      <w:marLeft w:val="215"/>
                      <w:marRight w:val="215"/>
                      <w:marTop w:val="0"/>
                      <w:marBottom w:val="0"/>
                      <w:divBdr>
                        <w:top w:val="none" w:sz="0" w:space="0" w:color="auto"/>
                        <w:left w:val="none" w:sz="0" w:space="0" w:color="auto"/>
                        <w:bottom w:val="none" w:sz="0" w:space="0" w:color="auto"/>
                        <w:right w:val="none" w:sz="0" w:space="0" w:color="auto"/>
                      </w:divBdr>
                      <w:divsChild>
                        <w:div w:id="13732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6538">
          <w:marLeft w:val="0"/>
          <w:marRight w:val="0"/>
          <w:marTop w:val="0"/>
          <w:marBottom w:val="0"/>
          <w:divBdr>
            <w:top w:val="none" w:sz="0" w:space="0" w:color="auto"/>
            <w:left w:val="none" w:sz="0" w:space="0" w:color="auto"/>
            <w:bottom w:val="none" w:sz="0" w:space="0" w:color="auto"/>
            <w:right w:val="none" w:sz="0" w:space="0" w:color="auto"/>
          </w:divBdr>
          <w:divsChild>
            <w:div w:id="229847019">
              <w:marLeft w:val="0"/>
              <w:marRight w:val="0"/>
              <w:marTop w:val="0"/>
              <w:marBottom w:val="0"/>
              <w:divBdr>
                <w:top w:val="none" w:sz="0" w:space="0" w:color="auto"/>
                <w:left w:val="none" w:sz="0" w:space="0" w:color="auto"/>
                <w:bottom w:val="none" w:sz="0" w:space="0" w:color="auto"/>
                <w:right w:val="none" w:sz="0" w:space="0" w:color="auto"/>
              </w:divBdr>
              <w:divsChild>
                <w:div w:id="1739936264">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154296636">
          <w:marLeft w:val="0"/>
          <w:marRight w:val="0"/>
          <w:marTop w:val="0"/>
          <w:marBottom w:val="0"/>
          <w:divBdr>
            <w:top w:val="none" w:sz="0" w:space="0" w:color="auto"/>
            <w:left w:val="none" w:sz="0" w:space="0" w:color="auto"/>
            <w:bottom w:val="none" w:sz="0" w:space="0" w:color="auto"/>
            <w:right w:val="none" w:sz="0" w:space="0" w:color="auto"/>
          </w:divBdr>
          <w:divsChild>
            <w:div w:id="1342076755">
              <w:marLeft w:val="0"/>
              <w:marRight w:val="0"/>
              <w:marTop w:val="0"/>
              <w:marBottom w:val="0"/>
              <w:divBdr>
                <w:top w:val="none" w:sz="0" w:space="0" w:color="auto"/>
                <w:left w:val="none" w:sz="0" w:space="0" w:color="auto"/>
                <w:bottom w:val="none" w:sz="0" w:space="0" w:color="auto"/>
                <w:right w:val="none" w:sz="0" w:space="0" w:color="auto"/>
              </w:divBdr>
              <w:divsChild>
                <w:div w:id="466817551">
                  <w:marLeft w:val="0"/>
                  <w:marRight w:val="0"/>
                  <w:marTop w:val="0"/>
                  <w:marBottom w:val="0"/>
                  <w:divBdr>
                    <w:top w:val="none" w:sz="0" w:space="0" w:color="auto"/>
                    <w:left w:val="none" w:sz="0" w:space="0" w:color="auto"/>
                    <w:bottom w:val="none" w:sz="0" w:space="0" w:color="auto"/>
                    <w:right w:val="none" w:sz="0" w:space="0" w:color="auto"/>
                  </w:divBdr>
                  <w:divsChild>
                    <w:div w:id="2052415552">
                      <w:marLeft w:val="215"/>
                      <w:marRight w:val="215"/>
                      <w:marTop w:val="0"/>
                      <w:marBottom w:val="0"/>
                      <w:divBdr>
                        <w:top w:val="none" w:sz="0" w:space="0" w:color="auto"/>
                        <w:left w:val="none" w:sz="0" w:space="0" w:color="auto"/>
                        <w:bottom w:val="none" w:sz="0" w:space="0" w:color="auto"/>
                        <w:right w:val="none" w:sz="0" w:space="0" w:color="auto"/>
                      </w:divBdr>
                      <w:divsChild>
                        <w:div w:id="2032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6939">
      <w:bodyDiv w:val="1"/>
      <w:marLeft w:val="0"/>
      <w:marRight w:val="0"/>
      <w:marTop w:val="0"/>
      <w:marBottom w:val="0"/>
      <w:divBdr>
        <w:top w:val="none" w:sz="0" w:space="0" w:color="auto"/>
        <w:left w:val="none" w:sz="0" w:space="0" w:color="auto"/>
        <w:bottom w:val="none" w:sz="0" w:space="0" w:color="auto"/>
        <w:right w:val="none" w:sz="0" w:space="0" w:color="auto"/>
      </w:divBdr>
      <w:divsChild>
        <w:div w:id="24983506">
          <w:marLeft w:val="0"/>
          <w:marRight w:val="0"/>
          <w:marTop w:val="0"/>
          <w:marBottom w:val="0"/>
          <w:divBdr>
            <w:top w:val="none" w:sz="0" w:space="0" w:color="auto"/>
            <w:left w:val="none" w:sz="0" w:space="0" w:color="auto"/>
            <w:bottom w:val="none" w:sz="0" w:space="0" w:color="auto"/>
            <w:right w:val="none" w:sz="0" w:space="0" w:color="auto"/>
          </w:divBdr>
          <w:divsChild>
            <w:div w:id="271940640">
              <w:marLeft w:val="0"/>
              <w:marRight w:val="0"/>
              <w:marTop w:val="0"/>
              <w:marBottom w:val="0"/>
              <w:divBdr>
                <w:top w:val="none" w:sz="0" w:space="0" w:color="auto"/>
                <w:left w:val="none" w:sz="0" w:space="0" w:color="auto"/>
                <w:bottom w:val="none" w:sz="0" w:space="0" w:color="auto"/>
                <w:right w:val="none" w:sz="0" w:space="0" w:color="auto"/>
              </w:divBdr>
              <w:divsChild>
                <w:div w:id="1868521129">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902590538">
          <w:marLeft w:val="0"/>
          <w:marRight w:val="0"/>
          <w:marTop w:val="0"/>
          <w:marBottom w:val="0"/>
          <w:divBdr>
            <w:top w:val="none" w:sz="0" w:space="0" w:color="auto"/>
            <w:left w:val="none" w:sz="0" w:space="0" w:color="auto"/>
            <w:bottom w:val="none" w:sz="0" w:space="0" w:color="auto"/>
            <w:right w:val="none" w:sz="0" w:space="0" w:color="auto"/>
          </w:divBdr>
          <w:divsChild>
            <w:div w:id="1548568090">
              <w:marLeft w:val="0"/>
              <w:marRight w:val="0"/>
              <w:marTop w:val="0"/>
              <w:marBottom w:val="0"/>
              <w:divBdr>
                <w:top w:val="none" w:sz="0" w:space="0" w:color="auto"/>
                <w:left w:val="none" w:sz="0" w:space="0" w:color="auto"/>
                <w:bottom w:val="none" w:sz="0" w:space="0" w:color="auto"/>
                <w:right w:val="none" w:sz="0" w:space="0" w:color="auto"/>
              </w:divBdr>
              <w:divsChild>
                <w:div w:id="172497751">
                  <w:marLeft w:val="0"/>
                  <w:marRight w:val="0"/>
                  <w:marTop w:val="0"/>
                  <w:marBottom w:val="0"/>
                  <w:divBdr>
                    <w:top w:val="none" w:sz="0" w:space="0" w:color="auto"/>
                    <w:left w:val="none" w:sz="0" w:space="0" w:color="auto"/>
                    <w:bottom w:val="none" w:sz="0" w:space="0" w:color="auto"/>
                    <w:right w:val="none" w:sz="0" w:space="0" w:color="auto"/>
                  </w:divBdr>
                  <w:divsChild>
                    <w:div w:id="1162090094">
                      <w:marLeft w:val="215"/>
                      <w:marRight w:val="215"/>
                      <w:marTop w:val="0"/>
                      <w:marBottom w:val="0"/>
                      <w:divBdr>
                        <w:top w:val="none" w:sz="0" w:space="0" w:color="auto"/>
                        <w:left w:val="none" w:sz="0" w:space="0" w:color="auto"/>
                        <w:bottom w:val="none" w:sz="0" w:space="0" w:color="auto"/>
                        <w:right w:val="none" w:sz="0" w:space="0" w:color="auto"/>
                      </w:divBdr>
                      <w:divsChild>
                        <w:div w:id="428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18500">
          <w:marLeft w:val="0"/>
          <w:marRight w:val="0"/>
          <w:marTop w:val="0"/>
          <w:marBottom w:val="0"/>
          <w:divBdr>
            <w:top w:val="none" w:sz="0" w:space="0" w:color="auto"/>
            <w:left w:val="none" w:sz="0" w:space="0" w:color="auto"/>
            <w:bottom w:val="none" w:sz="0" w:space="0" w:color="auto"/>
            <w:right w:val="none" w:sz="0" w:space="0" w:color="auto"/>
          </w:divBdr>
          <w:divsChild>
            <w:div w:id="523636981">
              <w:marLeft w:val="0"/>
              <w:marRight w:val="0"/>
              <w:marTop w:val="0"/>
              <w:marBottom w:val="0"/>
              <w:divBdr>
                <w:top w:val="none" w:sz="0" w:space="0" w:color="auto"/>
                <w:left w:val="none" w:sz="0" w:space="0" w:color="auto"/>
                <w:bottom w:val="none" w:sz="0" w:space="0" w:color="auto"/>
                <w:right w:val="none" w:sz="0" w:space="0" w:color="auto"/>
              </w:divBdr>
              <w:divsChild>
                <w:div w:id="998650043">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892421157">
          <w:marLeft w:val="0"/>
          <w:marRight w:val="0"/>
          <w:marTop w:val="0"/>
          <w:marBottom w:val="0"/>
          <w:divBdr>
            <w:top w:val="none" w:sz="0" w:space="0" w:color="auto"/>
            <w:left w:val="none" w:sz="0" w:space="0" w:color="auto"/>
            <w:bottom w:val="none" w:sz="0" w:space="0" w:color="auto"/>
            <w:right w:val="none" w:sz="0" w:space="0" w:color="auto"/>
          </w:divBdr>
          <w:divsChild>
            <w:div w:id="1163816570">
              <w:marLeft w:val="0"/>
              <w:marRight w:val="0"/>
              <w:marTop w:val="0"/>
              <w:marBottom w:val="0"/>
              <w:divBdr>
                <w:top w:val="none" w:sz="0" w:space="0" w:color="auto"/>
                <w:left w:val="none" w:sz="0" w:space="0" w:color="auto"/>
                <w:bottom w:val="none" w:sz="0" w:space="0" w:color="auto"/>
                <w:right w:val="none" w:sz="0" w:space="0" w:color="auto"/>
              </w:divBdr>
              <w:divsChild>
                <w:div w:id="1610501140">
                  <w:marLeft w:val="0"/>
                  <w:marRight w:val="0"/>
                  <w:marTop w:val="0"/>
                  <w:marBottom w:val="0"/>
                  <w:divBdr>
                    <w:top w:val="none" w:sz="0" w:space="0" w:color="auto"/>
                    <w:left w:val="none" w:sz="0" w:space="0" w:color="auto"/>
                    <w:bottom w:val="none" w:sz="0" w:space="0" w:color="auto"/>
                    <w:right w:val="none" w:sz="0" w:space="0" w:color="auto"/>
                  </w:divBdr>
                  <w:divsChild>
                    <w:div w:id="2015303304">
                      <w:marLeft w:val="215"/>
                      <w:marRight w:val="215"/>
                      <w:marTop w:val="0"/>
                      <w:marBottom w:val="0"/>
                      <w:divBdr>
                        <w:top w:val="none" w:sz="0" w:space="0" w:color="auto"/>
                        <w:left w:val="none" w:sz="0" w:space="0" w:color="auto"/>
                        <w:bottom w:val="none" w:sz="0" w:space="0" w:color="auto"/>
                        <w:right w:val="none" w:sz="0" w:space="0" w:color="auto"/>
                      </w:divBdr>
                      <w:divsChild>
                        <w:div w:id="15580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7921">
      <w:bodyDiv w:val="1"/>
      <w:marLeft w:val="0"/>
      <w:marRight w:val="0"/>
      <w:marTop w:val="0"/>
      <w:marBottom w:val="0"/>
      <w:divBdr>
        <w:top w:val="none" w:sz="0" w:space="0" w:color="auto"/>
        <w:left w:val="none" w:sz="0" w:space="0" w:color="auto"/>
        <w:bottom w:val="none" w:sz="0" w:space="0" w:color="auto"/>
        <w:right w:val="none" w:sz="0" w:space="0" w:color="auto"/>
      </w:divBdr>
      <w:divsChild>
        <w:div w:id="1959141349">
          <w:marLeft w:val="0"/>
          <w:marRight w:val="0"/>
          <w:marTop w:val="0"/>
          <w:marBottom w:val="0"/>
          <w:divBdr>
            <w:top w:val="none" w:sz="0" w:space="0" w:color="auto"/>
            <w:left w:val="none" w:sz="0" w:space="0" w:color="auto"/>
            <w:bottom w:val="none" w:sz="0" w:space="0" w:color="auto"/>
            <w:right w:val="none" w:sz="0" w:space="0" w:color="auto"/>
          </w:divBdr>
          <w:divsChild>
            <w:div w:id="1153761630">
              <w:marLeft w:val="0"/>
              <w:marRight w:val="0"/>
              <w:marTop w:val="0"/>
              <w:marBottom w:val="0"/>
              <w:divBdr>
                <w:top w:val="none" w:sz="0" w:space="0" w:color="auto"/>
                <w:left w:val="none" w:sz="0" w:space="0" w:color="auto"/>
                <w:bottom w:val="none" w:sz="0" w:space="0" w:color="auto"/>
                <w:right w:val="none" w:sz="0" w:space="0" w:color="auto"/>
              </w:divBdr>
              <w:divsChild>
                <w:div w:id="2044744625">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316957821">
          <w:marLeft w:val="0"/>
          <w:marRight w:val="0"/>
          <w:marTop w:val="0"/>
          <w:marBottom w:val="0"/>
          <w:divBdr>
            <w:top w:val="none" w:sz="0" w:space="0" w:color="auto"/>
            <w:left w:val="none" w:sz="0" w:space="0" w:color="auto"/>
            <w:bottom w:val="none" w:sz="0" w:space="0" w:color="auto"/>
            <w:right w:val="none" w:sz="0" w:space="0" w:color="auto"/>
          </w:divBdr>
          <w:divsChild>
            <w:div w:id="553545">
              <w:marLeft w:val="0"/>
              <w:marRight w:val="0"/>
              <w:marTop w:val="0"/>
              <w:marBottom w:val="0"/>
              <w:divBdr>
                <w:top w:val="none" w:sz="0" w:space="0" w:color="auto"/>
                <w:left w:val="none" w:sz="0" w:space="0" w:color="auto"/>
                <w:bottom w:val="none" w:sz="0" w:space="0" w:color="auto"/>
                <w:right w:val="none" w:sz="0" w:space="0" w:color="auto"/>
              </w:divBdr>
              <w:divsChild>
                <w:div w:id="1260219967">
                  <w:marLeft w:val="0"/>
                  <w:marRight w:val="0"/>
                  <w:marTop w:val="0"/>
                  <w:marBottom w:val="0"/>
                  <w:divBdr>
                    <w:top w:val="none" w:sz="0" w:space="0" w:color="auto"/>
                    <w:left w:val="none" w:sz="0" w:space="0" w:color="auto"/>
                    <w:bottom w:val="none" w:sz="0" w:space="0" w:color="auto"/>
                    <w:right w:val="none" w:sz="0" w:space="0" w:color="auto"/>
                  </w:divBdr>
                  <w:divsChild>
                    <w:div w:id="258611924">
                      <w:marLeft w:val="215"/>
                      <w:marRight w:val="215"/>
                      <w:marTop w:val="0"/>
                      <w:marBottom w:val="0"/>
                      <w:divBdr>
                        <w:top w:val="none" w:sz="0" w:space="0" w:color="auto"/>
                        <w:left w:val="none" w:sz="0" w:space="0" w:color="auto"/>
                        <w:bottom w:val="none" w:sz="0" w:space="0" w:color="auto"/>
                        <w:right w:val="none" w:sz="0" w:space="0" w:color="auto"/>
                      </w:divBdr>
                      <w:divsChild>
                        <w:div w:id="4616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2015">
          <w:marLeft w:val="0"/>
          <w:marRight w:val="0"/>
          <w:marTop w:val="0"/>
          <w:marBottom w:val="0"/>
          <w:divBdr>
            <w:top w:val="none" w:sz="0" w:space="0" w:color="auto"/>
            <w:left w:val="none" w:sz="0" w:space="0" w:color="auto"/>
            <w:bottom w:val="none" w:sz="0" w:space="0" w:color="auto"/>
            <w:right w:val="none" w:sz="0" w:space="0" w:color="auto"/>
          </w:divBdr>
          <w:divsChild>
            <w:div w:id="2118208662">
              <w:marLeft w:val="0"/>
              <w:marRight w:val="0"/>
              <w:marTop w:val="0"/>
              <w:marBottom w:val="0"/>
              <w:divBdr>
                <w:top w:val="none" w:sz="0" w:space="0" w:color="auto"/>
                <w:left w:val="none" w:sz="0" w:space="0" w:color="auto"/>
                <w:bottom w:val="none" w:sz="0" w:space="0" w:color="auto"/>
                <w:right w:val="none" w:sz="0" w:space="0" w:color="auto"/>
              </w:divBdr>
              <w:divsChild>
                <w:div w:id="740447057">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211159808">
          <w:marLeft w:val="0"/>
          <w:marRight w:val="0"/>
          <w:marTop w:val="0"/>
          <w:marBottom w:val="0"/>
          <w:divBdr>
            <w:top w:val="none" w:sz="0" w:space="0" w:color="auto"/>
            <w:left w:val="none" w:sz="0" w:space="0" w:color="auto"/>
            <w:bottom w:val="none" w:sz="0" w:space="0" w:color="auto"/>
            <w:right w:val="none" w:sz="0" w:space="0" w:color="auto"/>
          </w:divBdr>
          <w:divsChild>
            <w:div w:id="718550837">
              <w:marLeft w:val="0"/>
              <w:marRight w:val="0"/>
              <w:marTop w:val="0"/>
              <w:marBottom w:val="0"/>
              <w:divBdr>
                <w:top w:val="none" w:sz="0" w:space="0" w:color="auto"/>
                <w:left w:val="none" w:sz="0" w:space="0" w:color="auto"/>
                <w:bottom w:val="none" w:sz="0" w:space="0" w:color="auto"/>
                <w:right w:val="none" w:sz="0" w:space="0" w:color="auto"/>
              </w:divBdr>
              <w:divsChild>
                <w:div w:id="868957399">
                  <w:marLeft w:val="0"/>
                  <w:marRight w:val="0"/>
                  <w:marTop w:val="0"/>
                  <w:marBottom w:val="0"/>
                  <w:divBdr>
                    <w:top w:val="none" w:sz="0" w:space="0" w:color="auto"/>
                    <w:left w:val="none" w:sz="0" w:space="0" w:color="auto"/>
                    <w:bottom w:val="none" w:sz="0" w:space="0" w:color="auto"/>
                    <w:right w:val="none" w:sz="0" w:space="0" w:color="auto"/>
                  </w:divBdr>
                  <w:divsChild>
                    <w:div w:id="708578620">
                      <w:marLeft w:val="215"/>
                      <w:marRight w:val="215"/>
                      <w:marTop w:val="0"/>
                      <w:marBottom w:val="0"/>
                      <w:divBdr>
                        <w:top w:val="none" w:sz="0" w:space="0" w:color="auto"/>
                        <w:left w:val="none" w:sz="0" w:space="0" w:color="auto"/>
                        <w:bottom w:val="none" w:sz="0" w:space="0" w:color="auto"/>
                        <w:right w:val="none" w:sz="0" w:space="0" w:color="auto"/>
                      </w:divBdr>
                      <w:divsChild>
                        <w:div w:id="5197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5742">
          <w:marLeft w:val="0"/>
          <w:marRight w:val="0"/>
          <w:marTop w:val="0"/>
          <w:marBottom w:val="0"/>
          <w:divBdr>
            <w:top w:val="none" w:sz="0" w:space="0" w:color="auto"/>
            <w:left w:val="none" w:sz="0" w:space="0" w:color="auto"/>
            <w:bottom w:val="none" w:sz="0" w:space="0" w:color="auto"/>
            <w:right w:val="none" w:sz="0" w:space="0" w:color="auto"/>
          </w:divBdr>
          <w:divsChild>
            <w:div w:id="1604072527">
              <w:marLeft w:val="0"/>
              <w:marRight w:val="0"/>
              <w:marTop w:val="0"/>
              <w:marBottom w:val="0"/>
              <w:divBdr>
                <w:top w:val="none" w:sz="0" w:space="0" w:color="auto"/>
                <w:left w:val="none" w:sz="0" w:space="0" w:color="auto"/>
                <w:bottom w:val="none" w:sz="0" w:space="0" w:color="auto"/>
                <w:right w:val="none" w:sz="0" w:space="0" w:color="auto"/>
              </w:divBdr>
              <w:divsChild>
                <w:div w:id="65033137">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2078741033">
          <w:marLeft w:val="0"/>
          <w:marRight w:val="0"/>
          <w:marTop w:val="0"/>
          <w:marBottom w:val="0"/>
          <w:divBdr>
            <w:top w:val="none" w:sz="0" w:space="0" w:color="auto"/>
            <w:left w:val="none" w:sz="0" w:space="0" w:color="auto"/>
            <w:bottom w:val="none" w:sz="0" w:space="0" w:color="auto"/>
            <w:right w:val="none" w:sz="0" w:space="0" w:color="auto"/>
          </w:divBdr>
          <w:divsChild>
            <w:div w:id="1498690977">
              <w:marLeft w:val="0"/>
              <w:marRight w:val="0"/>
              <w:marTop w:val="0"/>
              <w:marBottom w:val="0"/>
              <w:divBdr>
                <w:top w:val="none" w:sz="0" w:space="0" w:color="auto"/>
                <w:left w:val="none" w:sz="0" w:space="0" w:color="auto"/>
                <w:bottom w:val="none" w:sz="0" w:space="0" w:color="auto"/>
                <w:right w:val="none" w:sz="0" w:space="0" w:color="auto"/>
              </w:divBdr>
              <w:divsChild>
                <w:div w:id="1157116553">
                  <w:marLeft w:val="0"/>
                  <w:marRight w:val="0"/>
                  <w:marTop w:val="0"/>
                  <w:marBottom w:val="0"/>
                  <w:divBdr>
                    <w:top w:val="none" w:sz="0" w:space="0" w:color="auto"/>
                    <w:left w:val="none" w:sz="0" w:space="0" w:color="auto"/>
                    <w:bottom w:val="none" w:sz="0" w:space="0" w:color="auto"/>
                    <w:right w:val="none" w:sz="0" w:space="0" w:color="auto"/>
                  </w:divBdr>
                  <w:divsChild>
                    <w:div w:id="72706224">
                      <w:marLeft w:val="215"/>
                      <w:marRight w:val="215"/>
                      <w:marTop w:val="0"/>
                      <w:marBottom w:val="0"/>
                      <w:divBdr>
                        <w:top w:val="none" w:sz="0" w:space="0" w:color="auto"/>
                        <w:left w:val="none" w:sz="0" w:space="0" w:color="auto"/>
                        <w:bottom w:val="none" w:sz="0" w:space="0" w:color="auto"/>
                        <w:right w:val="none" w:sz="0" w:space="0" w:color="auto"/>
                      </w:divBdr>
                      <w:divsChild>
                        <w:div w:id="3994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6683">
      <w:bodyDiv w:val="1"/>
      <w:marLeft w:val="0"/>
      <w:marRight w:val="0"/>
      <w:marTop w:val="0"/>
      <w:marBottom w:val="0"/>
      <w:divBdr>
        <w:top w:val="none" w:sz="0" w:space="0" w:color="auto"/>
        <w:left w:val="none" w:sz="0" w:space="0" w:color="auto"/>
        <w:bottom w:val="none" w:sz="0" w:space="0" w:color="auto"/>
        <w:right w:val="none" w:sz="0" w:space="0" w:color="auto"/>
      </w:divBdr>
      <w:divsChild>
        <w:div w:id="1653371075">
          <w:marLeft w:val="0"/>
          <w:marRight w:val="0"/>
          <w:marTop w:val="0"/>
          <w:marBottom w:val="0"/>
          <w:divBdr>
            <w:top w:val="none" w:sz="0" w:space="0" w:color="auto"/>
            <w:left w:val="none" w:sz="0" w:space="0" w:color="auto"/>
            <w:bottom w:val="none" w:sz="0" w:space="0" w:color="auto"/>
            <w:right w:val="none" w:sz="0" w:space="0" w:color="auto"/>
          </w:divBdr>
          <w:divsChild>
            <w:div w:id="35543416">
              <w:marLeft w:val="0"/>
              <w:marRight w:val="0"/>
              <w:marTop w:val="0"/>
              <w:marBottom w:val="0"/>
              <w:divBdr>
                <w:top w:val="none" w:sz="0" w:space="0" w:color="auto"/>
                <w:left w:val="none" w:sz="0" w:space="0" w:color="auto"/>
                <w:bottom w:val="none" w:sz="0" w:space="0" w:color="auto"/>
                <w:right w:val="none" w:sz="0" w:space="0" w:color="auto"/>
              </w:divBdr>
              <w:divsChild>
                <w:div w:id="17900777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2954721">
          <w:marLeft w:val="0"/>
          <w:marRight w:val="0"/>
          <w:marTop w:val="0"/>
          <w:marBottom w:val="0"/>
          <w:divBdr>
            <w:top w:val="none" w:sz="0" w:space="0" w:color="auto"/>
            <w:left w:val="none" w:sz="0" w:space="0" w:color="auto"/>
            <w:bottom w:val="none" w:sz="0" w:space="0" w:color="auto"/>
            <w:right w:val="none" w:sz="0" w:space="0" w:color="auto"/>
          </w:divBdr>
          <w:divsChild>
            <w:div w:id="298340979">
              <w:marLeft w:val="0"/>
              <w:marRight w:val="0"/>
              <w:marTop w:val="0"/>
              <w:marBottom w:val="0"/>
              <w:divBdr>
                <w:top w:val="none" w:sz="0" w:space="0" w:color="auto"/>
                <w:left w:val="none" w:sz="0" w:space="0" w:color="auto"/>
                <w:bottom w:val="none" w:sz="0" w:space="0" w:color="auto"/>
                <w:right w:val="none" w:sz="0" w:space="0" w:color="auto"/>
              </w:divBdr>
              <w:divsChild>
                <w:div w:id="2027517113">
                  <w:marLeft w:val="0"/>
                  <w:marRight w:val="0"/>
                  <w:marTop w:val="0"/>
                  <w:marBottom w:val="0"/>
                  <w:divBdr>
                    <w:top w:val="none" w:sz="0" w:space="0" w:color="auto"/>
                    <w:left w:val="none" w:sz="0" w:space="0" w:color="auto"/>
                    <w:bottom w:val="none" w:sz="0" w:space="0" w:color="auto"/>
                    <w:right w:val="none" w:sz="0" w:space="0" w:color="auto"/>
                  </w:divBdr>
                  <w:divsChild>
                    <w:div w:id="1892106394">
                      <w:marLeft w:val="300"/>
                      <w:marRight w:val="300"/>
                      <w:marTop w:val="0"/>
                      <w:marBottom w:val="0"/>
                      <w:divBdr>
                        <w:top w:val="none" w:sz="0" w:space="0" w:color="auto"/>
                        <w:left w:val="none" w:sz="0" w:space="0" w:color="auto"/>
                        <w:bottom w:val="none" w:sz="0" w:space="0" w:color="auto"/>
                        <w:right w:val="none" w:sz="0" w:space="0" w:color="auto"/>
                      </w:divBdr>
                      <w:divsChild>
                        <w:div w:id="549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79441">
          <w:marLeft w:val="0"/>
          <w:marRight w:val="0"/>
          <w:marTop w:val="0"/>
          <w:marBottom w:val="0"/>
          <w:divBdr>
            <w:top w:val="none" w:sz="0" w:space="0" w:color="auto"/>
            <w:left w:val="none" w:sz="0" w:space="0" w:color="auto"/>
            <w:bottom w:val="none" w:sz="0" w:space="0" w:color="auto"/>
            <w:right w:val="none" w:sz="0" w:space="0" w:color="auto"/>
          </w:divBdr>
          <w:divsChild>
            <w:div w:id="344985109">
              <w:marLeft w:val="0"/>
              <w:marRight w:val="0"/>
              <w:marTop w:val="0"/>
              <w:marBottom w:val="0"/>
              <w:divBdr>
                <w:top w:val="none" w:sz="0" w:space="0" w:color="auto"/>
                <w:left w:val="none" w:sz="0" w:space="0" w:color="auto"/>
                <w:bottom w:val="none" w:sz="0" w:space="0" w:color="auto"/>
                <w:right w:val="none" w:sz="0" w:space="0" w:color="auto"/>
              </w:divBdr>
              <w:divsChild>
                <w:div w:id="9342481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38024263">
          <w:marLeft w:val="0"/>
          <w:marRight w:val="0"/>
          <w:marTop w:val="0"/>
          <w:marBottom w:val="0"/>
          <w:divBdr>
            <w:top w:val="none" w:sz="0" w:space="0" w:color="auto"/>
            <w:left w:val="none" w:sz="0" w:space="0" w:color="auto"/>
            <w:bottom w:val="none" w:sz="0" w:space="0" w:color="auto"/>
            <w:right w:val="none" w:sz="0" w:space="0" w:color="auto"/>
          </w:divBdr>
          <w:divsChild>
            <w:div w:id="387656563">
              <w:marLeft w:val="0"/>
              <w:marRight w:val="0"/>
              <w:marTop w:val="0"/>
              <w:marBottom w:val="0"/>
              <w:divBdr>
                <w:top w:val="none" w:sz="0" w:space="0" w:color="auto"/>
                <w:left w:val="none" w:sz="0" w:space="0" w:color="auto"/>
                <w:bottom w:val="none" w:sz="0" w:space="0" w:color="auto"/>
                <w:right w:val="none" w:sz="0" w:space="0" w:color="auto"/>
              </w:divBdr>
              <w:divsChild>
                <w:div w:id="812335132">
                  <w:marLeft w:val="0"/>
                  <w:marRight w:val="0"/>
                  <w:marTop w:val="0"/>
                  <w:marBottom w:val="0"/>
                  <w:divBdr>
                    <w:top w:val="none" w:sz="0" w:space="0" w:color="auto"/>
                    <w:left w:val="none" w:sz="0" w:space="0" w:color="auto"/>
                    <w:bottom w:val="none" w:sz="0" w:space="0" w:color="auto"/>
                    <w:right w:val="none" w:sz="0" w:space="0" w:color="auto"/>
                  </w:divBdr>
                  <w:divsChild>
                    <w:div w:id="2117821605">
                      <w:marLeft w:val="300"/>
                      <w:marRight w:val="300"/>
                      <w:marTop w:val="0"/>
                      <w:marBottom w:val="0"/>
                      <w:divBdr>
                        <w:top w:val="none" w:sz="0" w:space="0" w:color="auto"/>
                        <w:left w:val="none" w:sz="0" w:space="0" w:color="auto"/>
                        <w:bottom w:val="none" w:sz="0" w:space="0" w:color="auto"/>
                        <w:right w:val="none" w:sz="0" w:space="0" w:color="auto"/>
                      </w:divBdr>
                      <w:divsChild>
                        <w:div w:id="1462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60390">
          <w:marLeft w:val="0"/>
          <w:marRight w:val="0"/>
          <w:marTop w:val="0"/>
          <w:marBottom w:val="0"/>
          <w:divBdr>
            <w:top w:val="none" w:sz="0" w:space="0" w:color="auto"/>
            <w:left w:val="none" w:sz="0" w:space="0" w:color="auto"/>
            <w:bottom w:val="none" w:sz="0" w:space="0" w:color="auto"/>
            <w:right w:val="none" w:sz="0" w:space="0" w:color="auto"/>
          </w:divBdr>
          <w:divsChild>
            <w:div w:id="177356709">
              <w:marLeft w:val="0"/>
              <w:marRight w:val="0"/>
              <w:marTop w:val="0"/>
              <w:marBottom w:val="0"/>
              <w:divBdr>
                <w:top w:val="none" w:sz="0" w:space="0" w:color="auto"/>
                <w:left w:val="none" w:sz="0" w:space="0" w:color="auto"/>
                <w:bottom w:val="none" w:sz="0" w:space="0" w:color="auto"/>
                <w:right w:val="none" w:sz="0" w:space="0" w:color="auto"/>
              </w:divBdr>
              <w:divsChild>
                <w:div w:id="16545984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53184739">
          <w:marLeft w:val="0"/>
          <w:marRight w:val="0"/>
          <w:marTop w:val="0"/>
          <w:marBottom w:val="0"/>
          <w:divBdr>
            <w:top w:val="none" w:sz="0" w:space="0" w:color="auto"/>
            <w:left w:val="none" w:sz="0" w:space="0" w:color="auto"/>
            <w:bottom w:val="none" w:sz="0" w:space="0" w:color="auto"/>
            <w:right w:val="none" w:sz="0" w:space="0" w:color="auto"/>
          </w:divBdr>
          <w:divsChild>
            <w:div w:id="1455903199">
              <w:marLeft w:val="0"/>
              <w:marRight w:val="0"/>
              <w:marTop w:val="0"/>
              <w:marBottom w:val="0"/>
              <w:divBdr>
                <w:top w:val="none" w:sz="0" w:space="0" w:color="auto"/>
                <w:left w:val="none" w:sz="0" w:space="0" w:color="auto"/>
                <w:bottom w:val="none" w:sz="0" w:space="0" w:color="auto"/>
                <w:right w:val="none" w:sz="0" w:space="0" w:color="auto"/>
              </w:divBdr>
              <w:divsChild>
                <w:div w:id="2126533840">
                  <w:marLeft w:val="0"/>
                  <w:marRight w:val="0"/>
                  <w:marTop w:val="0"/>
                  <w:marBottom w:val="0"/>
                  <w:divBdr>
                    <w:top w:val="none" w:sz="0" w:space="0" w:color="auto"/>
                    <w:left w:val="none" w:sz="0" w:space="0" w:color="auto"/>
                    <w:bottom w:val="none" w:sz="0" w:space="0" w:color="auto"/>
                    <w:right w:val="none" w:sz="0" w:space="0" w:color="auto"/>
                  </w:divBdr>
                  <w:divsChild>
                    <w:div w:id="15931040">
                      <w:marLeft w:val="300"/>
                      <w:marRight w:val="300"/>
                      <w:marTop w:val="0"/>
                      <w:marBottom w:val="0"/>
                      <w:divBdr>
                        <w:top w:val="none" w:sz="0" w:space="0" w:color="auto"/>
                        <w:left w:val="none" w:sz="0" w:space="0" w:color="auto"/>
                        <w:bottom w:val="none" w:sz="0" w:space="0" w:color="auto"/>
                        <w:right w:val="none" w:sz="0" w:space="0" w:color="auto"/>
                      </w:divBdr>
                      <w:divsChild>
                        <w:div w:id="17948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3035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411">
          <w:marLeft w:val="0"/>
          <w:marRight w:val="0"/>
          <w:marTop w:val="0"/>
          <w:marBottom w:val="0"/>
          <w:divBdr>
            <w:top w:val="none" w:sz="0" w:space="0" w:color="auto"/>
            <w:left w:val="none" w:sz="0" w:space="0" w:color="auto"/>
            <w:bottom w:val="none" w:sz="0" w:space="0" w:color="auto"/>
            <w:right w:val="none" w:sz="0" w:space="0" w:color="auto"/>
          </w:divBdr>
          <w:divsChild>
            <w:div w:id="1666087220">
              <w:marLeft w:val="0"/>
              <w:marRight w:val="0"/>
              <w:marTop w:val="0"/>
              <w:marBottom w:val="0"/>
              <w:divBdr>
                <w:top w:val="none" w:sz="0" w:space="0" w:color="auto"/>
                <w:left w:val="none" w:sz="0" w:space="0" w:color="auto"/>
                <w:bottom w:val="none" w:sz="0" w:space="0" w:color="auto"/>
                <w:right w:val="none" w:sz="0" w:space="0" w:color="auto"/>
              </w:divBdr>
              <w:divsChild>
                <w:div w:id="1098063993">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791751063">
          <w:marLeft w:val="0"/>
          <w:marRight w:val="0"/>
          <w:marTop w:val="0"/>
          <w:marBottom w:val="0"/>
          <w:divBdr>
            <w:top w:val="none" w:sz="0" w:space="0" w:color="auto"/>
            <w:left w:val="none" w:sz="0" w:space="0" w:color="auto"/>
            <w:bottom w:val="none" w:sz="0" w:space="0" w:color="auto"/>
            <w:right w:val="none" w:sz="0" w:space="0" w:color="auto"/>
          </w:divBdr>
          <w:divsChild>
            <w:div w:id="1770542714">
              <w:marLeft w:val="0"/>
              <w:marRight w:val="0"/>
              <w:marTop w:val="0"/>
              <w:marBottom w:val="0"/>
              <w:divBdr>
                <w:top w:val="none" w:sz="0" w:space="0" w:color="auto"/>
                <w:left w:val="none" w:sz="0" w:space="0" w:color="auto"/>
                <w:bottom w:val="none" w:sz="0" w:space="0" w:color="auto"/>
                <w:right w:val="none" w:sz="0" w:space="0" w:color="auto"/>
              </w:divBdr>
              <w:divsChild>
                <w:div w:id="1469396938">
                  <w:marLeft w:val="0"/>
                  <w:marRight w:val="0"/>
                  <w:marTop w:val="0"/>
                  <w:marBottom w:val="0"/>
                  <w:divBdr>
                    <w:top w:val="none" w:sz="0" w:space="0" w:color="auto"/>
                    <w:left w:val="none" w:sz="0" w:space="0" w:color="auto"/>
                    <w:bottom w:val="none" w:sz="0" w:space="0" w:color="auto"/>
                    <w:right w:val="none" w:sz="0" w:space="0" w:color="auto"/>
                  </w:divBdr>
                  <w:divsChild>
                    <w:div w:id="1184324236">
                      <w:marLeft w:val="215"/>
                      <w:marRight w:val="215"/>
                      <w:marTop w:val="0"/>
                      <w:marBottom w:val="0"/>
                      <w:divBdr>
                        <w:top w:val="none" w:sz="0" w:space="0" w:color="auto"/>
                        <w:left w:val="none" w:sz="0" w:space="0" w:color="auto"/>
                        <w:bottom w:val="none" w:sz="0" w:space="0" w:color="auto"/>
                        <w:right w:val="none" w:sz="0" w:space="0" w:color="auto"/>
                      </w:divBdr>
                      <w:divsChild>
                        <w:div w:id="206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1448">
          <w:marLeft w:val="0"/>
          <w:marRight w:val="0"/>
          <w:marTop w:val="0"/>
          <w:marBottom w:val="0"/>
          <w:divBdr>
            <w:top w:val="none" w:sz="0" w:space="0" w:color="auto"/>
            <w:left w:val="none" w:sz="0" w:space="0" w:color="auto"/>
            <w:bottom w:val="none" w:sz="0" w:space="0" w:color="auto"/>
            <w:right w:val="none" w:sz="0" w:space="0" w:color="auto"/>
          </w:divBdr>
          <w:divsChild>
            <w:div w:id="270624305">
              <w:marLeft w:val="0"/>
              <w:marRight w:val="0"/>
              <w:marTop w:val="0"/>
              <w:marBottom w:val="0"/>
              <w:divBdr>
                <w:top w:val="none" w:sz="0" w:space="0" w:color="auto"/>
                <w:left w:val="none" w:sz="0" w:space="0" w:color="auto"/>
                <w:bottom w:val="none" w:sz="0" w:space="0" w:color="auto"/>
                <w:right w:val="none" w:sz="0" w:space="0" w:color="auto"/>
              </w:divBdr>
              <w:divsChild>
                <w:div w:id="187499007">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1074667720">
          <w:marLeft w:val="0"/>
          <w:marRight w:val="0"/>
          <w:marTop w:val="0"/>
          <w:marBottom w:val="0"/>
          <w:divBdr>
            <w:top w:val="none" w:sz="0" w:space="0" w:color="auto"/>
            <w:left w:val="none" w:sz="0" w:space="0" w:color="auto"/>
            <w:bottom w:val="none" w:sz="0" w:space="0" w:color="auto"/>
            <w:right w:val="none" w:sz="0" w:space="0" w:color="auto"/>
          </w:divBdr>
          <w:divsChild>
            <w:div w:id="1273319004">
              <w:marLeft w:val="0"/>
              <w:marRight w:val="0"/>
              <w:marTop w:val="0"/>
              <w:marBottom w:val="0"/>
              <w:divBdr>
                <w:top w:val="none" w:sz="0" w:space="0" w:color="auto"/>
                <w:left w:val="none" w:sz="0" w:space="0" w:color="auto"/>
                <w:bottom w:val="none" w:sz="0" w:space="0" w:color="auto"/>
                <w:right w:val="none" w:sz="0" w:space="0" w:color="auto"/>
              </w:divBdr>
              <w:divsChild>
                <w:div w:id="1057825773">
                  <w:marLeft w:val="0"/>
                  <w:marRight w:val="0"/>
                  <w:marTop w:val="0"/>
                  <w:marBottom w:val="0"/>
                  <w:divBdr>
                    <w:top w:val="none" w:sz="0" w:space="0" w:color="auto"/>
                    <w:left w:val="none" w:sz="0" w:space="0" w:color="auto"/>
                    <w:bottom w:val="none" w:sz="0" w:space="0" w:color="auto"/>
                    <w:right w:val="none" w:sz="0" w:space="0" w:color="auto"/>
                  </w:divBdr>
                  <w:divsChild>
                    <w:div w:id="1687555088">
                      <w:marLeft w:val="215"/>
                      <w:marRight w:val="215"/>
                      <w:marTop w:val="0"/>
                      <w:marBottom w:val="0"/>
                      <w:divBdr>
                        <w:top w:val="none" w:sz="0" w:space="0" w:color="auto"/>
                        <w:left w:val="none" w:sz="0" w:space="0" w:color="auto"/>
                        <w:bottom w:val="none" w:sz="0" w:space="0" w:color="auto"/>
                        <w:right w:val="none" w:sz="0" w:space="0" w:color="auto"/>
                      </w:divBdr>
                      <w:divsChild>
                        <w:div w:id="15310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3260">
      <w:bodyDiv w:val="1"/>
      <w:marLeft w:val="0"/>
      <w:marRight w:val="0"/>
      <w:marTop w:val="0"/>
      <w:marBottom w:val="0"/>
      <w:divBdr>
        <w:top w:val="none" w:sz="0" w:space="0" w:color="auto"/>
        <w:left w:val="none" w:sz="0" w:space="0" w:color="auto"/>
        <w:bottom w:val="none" w:sz="0" w:space="0" w:color="auto"/>
        <w:right w:val="none" w:sz="0" w:space="0" w:color="auto"/>
      </w:divBdr>
      <w:divsChild>
        <w:div w:id="1090931770">
          <w:marLeft w:val="0"/>
          <w:marRight w:val="0"/>
          <w:marTop w:val="0"/>
          <w:marBottom w:val="0"/>
          <w:divBdr>
            <w:top w:val="none" w:sz="0" w:space="0" w:color="auto"/>
            <w:left w:val="none" w:sz="0" w:space="0" w:color="auto"/>
            <w:bottom w:val="none" w:sz="0" w:space="0" w:color="auto"/>
            <w:right w:val="none" w:sz="0" w:space="0" w:color="auto"/>
          </w:divBdr>
          <w:divsChild>
            <w:div w:id="1735351080">
              <w:marLeft w:val="0"/>
              <w:marRight w:val="0"/>
              <w:marTop w:val="0"/>
              <w:marBottom w:val="0"/>
              <w:divBdr>
                <w:top w:val="none" w:sz="0" w:space="0" w:color="auto"/>
                <w:left w:val="none" w:sz="0" w:space="0" w:color="auto"/>
                <w:bottom w:val="none" w:sz="0" w:space="0" w:color="auto"/>
                <w:right w:val="none" w:sz="0" w:space="0" w:color="auto"/>
              </w:divBdr>
              <w:divsChild>
                <w:div w:id="1824538828">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953826270">
          <w:marLeft w:val="0"/>
          <w:marRight w:val="0"/>
          <w:marTop w:val="0"/>
          <w:marBottom w:val="0"/>
          <w:divBdr>
            <w:top w:val="none" w:sz="0" w:space="0" w:color="auto"/>
            <w:left w:val="none" w:sz="0" w:space="0" w:color="auto"/>
            <w:bottom w:val="none" w:sz="0" w:space="0" w:color="auto"/>
            <w:right w:val="none" w:sz="0" w:space="0" w:color="auto"/>
          </w:divBdr>
          <w:divsChild>
            <w:div w:id="2122413963">
              <w:marLeft w:val="0"/>
              <w:marRight w:val="0"/>
              <w:marTop w:val="0"/>
              <w:marBottom w:val="0"/>
              <w:divBdr>
                <w:top w:val="none" w:sz="0" w:space="0" w:color="auto"/>
                <w:left w:val="none" w:sz="0" w:space="0" w:color="auto"/>
                <w:bottom w:val="none" w:sz="0" w:space="0" w:color="auto"/>
                <w:right w:val="none" w:sz="0" w:space="0" w:color="auto"/>
              </w:divBdr>
              <w:divsChild>
                <w:div w:id="1241216178">
                  <w:marLeft w:val="0"/>
                  <w:marRight w:val="0"/>
                  <w:marTop w:val="0"/>
                  <w:marBottom w:val="0"/>
                  <w:divBdr>
                    <w:top w:val="none" w:sz="0" w:space="0" w:color="auto"/>
                    <w:left w:val="none" w:sz="0" w:space="0" w:color="auto"/>
                    <w:bottom w:val="none" w:sz="0" w:space="0" w:color="auto"/>
                    <w:right w:val="none" w:sz="0" w:space="0" w:color="auto"/>
                  </w:divBdr>
                  <w:divsChild>
                    <w:div w:id="1292633977">
                      <w:marLeft w:val="215"/>
                      <w:marRight w:val="215"/>
                      <w:marTop w:val="0"/>
                      <w:marBottom w:val="0"/>
                      <w:divBdr>
                        <w:top w:val="none" w:sz="0" w:space="0" w:color="auto"/>
                        <w:left w:val="none" w:sz="0" w:space="0" w:color="auto"/>
                        <w:bottom w:val="none" w:sz="0" w:space="0" w:color="auto"/>
                        <w:right w:val="none" w:sz="0" w:space="0" w:color="auto"/>
                      </w:divBdr>
                      <w:divsChild>
                        <w:div w:id="15800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454565">
      <w:bodyDiv w:val="1"/>
      <w:marLeft w:val="0"/>
      <w:marRight w:val="0"/>
      <w:marTop w:val="0"/>
      <w:marBottom w:val="0"/>
      <w:divBdr>
        <w:top w:val="none" w:sz="0" w:space="0" w:color="auto"/>
        <w:left w:val="none" w:sz="0" w:space="0" w:color="auto"/>
        <w:bottom w:val="none" w:sz="0" w:space="0" w:color="auto"/>
        <w:right w:val="none" w:sz="0" w:space="0" w:color="auto"/>
      </w:divBdr>
      <w:divsChild>
        <w:div w:id="315575945">
          <w:marLeft w:val="0"/>
          <w:marRight w:val="0"/>
          <w:marTop w:val="0"/>
          <w:marBottom w:val="0"/>
          <w:divBdr>
            <w:top w:val="none" w:sz="0" w:space="0" w:color="auto"/>
            <w:left w:val="none" w:sz="0" w:space="0" w:color="auto"/>
            <w:bottom w:val="none" w:sz="0" w:space="0" w:color="auto"/>
            <w:right w:val="none" w:sz="0" w:space="0" w:color="auto"/>
          </w:divBdr>
          <w:divsChild>
            <w:div w:id="166603549">
              <w:marLeft w:val="0"/>
              <w:marRight w:val="0"/>
              <w:marTop w:val="0"/>
              <w:marBottom w:val="0"/>
              <w:divBdr>
                <w:top w:val="none" w:sz="0" w:space="0" w:color="auto"/>
                <w:left w:val="none" w:sz="0" w:space="0" w:color="auto"/>
                <w:bottom w:val="none" w:sz="0" w:space="0" w:color="auto"/>
                <w:right w:val="none" w:sz="0" w:space="0" w:color="auto"/>
              </w:divBdr>
              <w:divsChild>
                <w:div w:id="491919869">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 w:id="97531417">
          <w:marLeft w:val="0"/>
          <w:marRight w:val="0"/>
          <w:marTop w:val="0"/>
          <w:marBottom w:val="0"/>
          <w:divBdr>
            <w:top w:val="none" w:sz="0" w:space="0" w:color="auto"/>
            <w:left w:val="none" w:sz="0" w:space="0" w:color="auto"/>
            <w:bottom w:val="none" w:sz="0" w:space="0" w:color="auto"/>
            <w:right w:val="none" w:sz="0" w:space="0" w:color="auto"/>
          </w:divBdr>
          <w:divsChild>
            <w:div w:id="1555506562">
              <w:marLeft w:val="0"/>
              <w:marRight w:val="0"/>
              <w:marTop w:val="0"/>
              <w:marBottom w:val="0"/>
              <w:divBdr>
                <w:top w:val="none" w:sz="0" w:space="0" w:color="auto"/>
                <w:left w:val="none" w:sz="0" w:space="0" w:color="auto"/>
                <w:bottom w:val="none" w:sz="0" w:space="0" w:color="auto"/>
                <w:right w:val="none" w:sz="0" w:space="0" w:color="auto"/>
              </w:divBdr>
              <w:divsChild>
                <w:div w:id="1378972435">
                  <w:marLeft w:val="0"/>
                  <w:marRight w:val="0"/>
                  <w:marTop w:val="0"/>
                  <w:marBottom w:val="0"/>
                  <w:divBdr>
                    <w:top w:val="none" w:sz="0" w:space="0" w:color="auto"/>
                    <w:left w:val="none" w:sz="0" w:space="0" w:color="auto"/>
                    <w:bottom w:val="none" w:sz="0" w:space="0" w:color="auto"/>
                    <w:right w:val="none" w:sz="0" w:space="0" w:color="auto"/>
                  </w:divBdr>
                  <w:divsChild>
                    <w:div w:id="307786882">
                      <w:marLeft w:val="215"/>
                      <w:marRight w:val="215"/>
                      <w:marTop w:val="0"/>
                      <w:marBottom w:val="0"/>
                      <w:divBdr>
                        <w:top w:val="none" w:sz="0" w:space="0" w:color="auto"/>
                        <w:left w:val="none" w:sz="0" w:space="0" w:color="auto"/>
                        <w:bottom w:val="none" w:sz="0" w:space="0" w:color="auto"/>
                        <w:right w:val="none" w:sz="0" w:space="0" w:color="auto"/>
                      </w:divBdr>
                      <w:divsChild>
                        <w:div w:id="18491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E342-29C5-46D9-9888-BB5ABE5D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10537</Words>
  <Characters>60062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ООО "МОК-Центр"</Company>
  <LinksUpToDate>false</LinksUpToDate>
  <CharactersWithSpaces>70459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Скобелева Евгения Алексеевна</cp:lastModifiedBy>
  <cp:revision>2</cp:revision>
  <dcterms:created xsi:type="dcterms:W3CDTF">2020-08-26T12:16:00Z</dcterms:created>
  <dcterms:modified xsi:type="dcterms:W3CDTF">2020-08-26T12:16:00Z</dcterms:modified>
</cp:coreProperties>
</file>