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</w:rPr>
        <w:t xml:space="preserve">     </w:t>
      </w:r>
      <w:r>
        <w:rPr>
          <w:b/>
          <w:sz w:val="28"/>
          <w:szCs w:val="28"/>
        </w:rPr>
        <w:t>СОВЕТ ДЕПУТАТОВ</w:t>
      </w:r>
    </w:p>
    <w:p>
      <w:pPr>
        <w:pStyle w:val="Style20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>
      <w:pPr>
        <w:pStyle w:val="Style20"/>
        <w:ind w:firstLine="540"/>
        <w:rPr>
          <w:caps/>
        </w:rPr>
      </w:pPr>
      <w:r>
        <w:rPr>
          <w:caps/>
        </w:rPr>
        <w:t>АКСАКОВСКИЙ сельсовет</w:t>
      </w:r>
    </w:p>
    <w:p>
      <w:pPr>
        <w:pStyle w:val="Style20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>
      <w:pPr>
        <w:pStyle w:val="Style20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Style20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  <w:t>(</w:t>
      </w:r>
      <w:r>
        <w:rPr>
          <w:caps/>
          <w:sz w:val="24"/>
          <w:szCs w:val="24"/>
          <w:lang w:val="en-US"/>
        </w:rPr>
        <w:t>I</w:t>
      </w:r>
      <w:r>
        <w:rPr>
          <w:caps/>
          <w:sz w:val="24"/>
          <w:szCs w:val="24"/>
          <w:lang w:val="en-US"/>
        </w:rPr>
        <w:t>V</w:t>
      </w:r>
      <w:r>
        <w:rPr>
          <w:caps/>
          <w:sz w:val="24"/>
          <w:szCs w:val="24"/>
        </w:rPr>
        <w:t xml:space="preserve"> созыв)</w:t>
      </w:r>
    </w:p>
    <w:p>
      <w:pPr>
        <w:pStyle w:val="Style20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Style20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РЕШЕНИЕ </w:t>
      </w:r>
    </w:p>
    <w:p>
      <w:pPr>
        <w:pStyle w:val="Style20"/>
        <w:ind w:firstLine="540"/>
        <w:rPr>
          <w:b w:val="false"/>
          <w:b w:val="false"/>
        </w:rPr>
      </w:pPr>
      <w:r>
        <w:rPr>
          <w:b w:val="fals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46255B15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2070" cy="1270"/>
                <wp:effectExtent l="32385" t="31115" r="34290" b="3556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5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3pt" to="504pt,4.3pt" ID="Прямая соединительная линия 1" stroked="t" style="position:absolute" wp14:anchorId="46255B15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ConsTitle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28.12.2020                                                                                                     №19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Совета депутатов «О бюджете муниципального образования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«Аксаковский сельсовет» на 2020 год и плановый период 2021 и 2022 годов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Аксаковский сельсовет Бугурусланского района 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№150 от 25.12.2019г. «О бюджете муниципального образования Аксаковский сельсовет на 2020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2021 и 2022 годов» следующие дополнения и изменения: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статьи 1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2020г. </w:t>
      </w:r>
      <w:r>
        <w:rPr>
          <w:sz w:val="28"/>
          <w:szCs w:val="28"/>
        </w:rPr>
        <w:t xml:space="preserve"> сочетание </w:t>
      </w:r>
      <w:r>
        <w:rPr>
          <w:sz w:val="28"/>
        </w:rPr>
        <w:t xml:space="preserve">«доход  в сумме </w:t>
      </w:r>
      <w:r>
        <w:rPr>
          <w:sz w:val="28"/>
          <w:szCs w:val="28"/>
        </w:rPr>
        <w:t xml:space="preserve">7240,9 </w:t>
      </w:r>
      <w:r>
        <w:rPr>
          <w:sz w:val="28"/>
        </w:rPr>
        <w:t>тыс. рублей»</w:t>
      </w:r>
      <w:r>
        <w:rPr>
          <w:sz w:val="28"/>
          <w:szCs w:val="28"/>
        </w:rPr>
        <w:t xml:space="preserve"> заменить на сочетание «доход в сумме 7638,4 тыс. рублей» сочетание «расход в сумме 7240,9 тыс. рублей»  заменить на сочетание «расход в сумме 8 460,4 тыс. рублей».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2 «Поступление доходов в бюджет муниципального образования по кодам видов доходов, подвидов доходов на 2020 год и плановый период 2021 и 2022 годов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4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на 2020 год и на  плановый период 2021 и 2022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бюджетов»  изложить в новой редакции. 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  <w:szCs w:val="28"/>
        </w:rPr>
        <w:t>1.4 Приложение 5 «</w:t>
      </w:r>
      <w:r>
        <w:rPr>
          <w:sz w:val="28"/>
        </w:rPr>
        <w:t>Распределение бюджетных ассигнований бюджета муниципального образования на 2020 году и плановый период 2021 и 2022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бюджета» изложить в новой редакции.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/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99"/>
        <w:gridCol w:w="2799"/>
        <w:gridCol w:w="1204"/>
        <w:gridCol w:w="8756"/>
      </w:tblGrid>
      <w:tr>
        <w:trPr>
          <w:trHeight w:val="1975" w:hRule="atLeast"/>
        </w:trPr>
        <w:tc>
          <w:tcPr>
            <w:tcW w:w="2799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4" w:type="dxa"/>
            <w:tcBorders/>
          </w:tcPr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8756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«Аксаковский сельсовет» на 2020 год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2021 и 2022 годов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  </w:t>
              <w:softHyphen/>
              <w:softHyphen/>
              <w:softHyphen/>
              <w:softHyphen/>
              <w:softHyphen/>
              <w:softHyphen/>
              <w:softHyphen/>
              <w:t>25.12.2019 года № 150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2020 год и на плановый период 2021 и 2022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Тыс.руб.</w:t>
      </w:r>
    </w:p>
    <w:tbl>
      <w:tblPr>
        <w:tblW w:w="154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6"/>
        <w:gridCol w:w="8157"/>
        <w:gridCol w:w="1339"/>
        <w:gridCol w:w="1452"/>
        <w:gridCol w:w="1307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3600,2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3870,3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4009,1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>
        <w:trPr>
          <w:trHeight w:val="103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352,0</w:t>
            </w:r>
          </w:p>
        </w:tc>
      </w:tr>
      <w:tr>
        <w:trPr>
          <w:trHeight w:val="75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493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1638,2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1849,3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1924,1</w:t>
            </w:r>
          </w:p>
        </w:tc>
      </w:tr>
      <w:tr>
        <w:trPr>
          <w:trHeight w:val="50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1638,2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1849,3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1924,1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885,6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885,6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>
        <w:trPr>
          <w:trHeight w:val="274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1146,5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1146,5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-117,9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-112,4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-117,9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-112,4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892,0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1 06 06030 00 0000 110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106 06033 10 0000 110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right="170" w:hanging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>
        <w:trPr>
          <w:trHeight w:val="417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1 06 06040 00 0000 110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1 06 06043 10 0000 110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77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ind w:left="34" w:right="170" w:hanging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rFonts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572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653,0</w:t>
            </w:r>
          </w:p>
        </w:tc>
      </w:tr>
      <w:tr>
        <w:trPr>
          <w:trHeight w:val="319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653,0</w:t>
            </w:r>
          </w:p>
        </w:tc>
      </w:tr>
      <w:tr>
        <w:trPr>
          <w:trHeight w:val="423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653,0</w:t>
            </w:r>
          </w:p>
        </w:tc>
      </w:tr>
      <w:tr>
        <w:trPr>
          <w:trHeight w:val="510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653,0</w:t>
            </w:r>
          </w:p>
        </w:tc>
      </w:tr>
      <w:tr>
        <w:trPr>
          <w:trHeight w:val="7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2520,9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2520,9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3385,7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400,5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400,5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400,5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7638,7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6448,3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6530,0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2020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2021 и 2022 годов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  <w:softHyphen/>
        <w:softHyphen/>
        <w:softHyphen/>
        <w:softHyphen/>
        <w:softHyphen/>
        <w:softHyphen/>
        <w:softHyphen/>
        <w:softHyphen/>
        <w:t xml:space="preserve"> 25.12.2019 года № 150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на 2020 год и на плановый период 2021 и 2022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10"/>
        <w:gridCol w:w="567"/>
        <w:gridCol w:w="1560"/>
        <w:gridCol w:w="709"/>
        <w:gridCol w:w="1275"/>
        <w:gridCol w:w="1276"/>
        <w:gridCol w:w="1131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1675,85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1675,75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535,0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Аксаковский сельсовет Бугурусланского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1384,1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746,55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746,55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746,55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746,55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выборов в Бугурусланском районе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391,3</w:t>
            </w:r>
          </w:p>
        </w:tc>
      </w:tr>
      <w:tr>
        <w:trPr>
          <w:trHeight w:val="100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391,3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95,1</w:t>
            </w:r>
          </w:p>
        </w:tc>
      </w:tr>
      <w:tr>
        <w:trPr>
          <w:trHeight w:val="112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«Аксаковский сельсовет»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2879,3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2249,3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2324,6</w:t>
            </w:r>
          </w:p>
        </w:tc>
      </w:tr>
      <w:tr>
        <w:trPr>
          <w:trHeight w:val="109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2879,3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2249,3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2324,6</w:t>
            </w:r>
          </w:p>
        </w:tc>
      </w:tr>
      <w:tr>
        <w:trPr>
          <w:trHeight w:val="36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64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57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1069,1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890,3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1069,1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890,3</w:t>
            </w:r>
          </w:p>
        </w:tc>
      </w:tr>
      <w:tr>
        <w:trPr>
          <w:trHeight w:val="13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1452,0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1069,1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890,3</w:t>
            </w:r>
          </w:p>
        </w:tc>
      </w:tr>
      <w:tr>
        <w:trPr>
          <w:trHeight w:val="86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«Аксаковский сельсовет»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Аксаковского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«Аксаковский сельсовет»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600,0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благоустройства муниципального образования Аксаковского сельсовета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1100497040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1216,55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1216,55</w:t>
            </w:r>
          </w:p>
        </w:tc>
      </w:tr>
      <w:tr>
        <w:trPr>
          <w:trHeight w:val="1151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областина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67,35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97,55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«Аксаковский сельсовет»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«Аксаковский сельсовет»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</w:rPr>
              <w:t>7,55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1054,0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301,4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6448,3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2020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2021 и 2022 годов 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от 25.12.2019 год № 150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2020 году и плановый период 2021 и 2022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(тыс.рублей)</w:t>
      </w:r>
    </w:p>
    <w:tbl>
      <w:tblPr>
        <w:tblW w:w="15169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81"/>
        <w:gridCol w:w="1558"/>
        <w:gridCol w:w="708"/>
        <w:gridCol w:w="710"/>
        <w:gridCol w:w="851"/>
        <w:gridCol w:w="1701"/>
        <w:gridCol w:w="1561"/>
        <w:gridCol w:w="1697"/>
      </w:tblGrid>
      <w:tr>
        <w:trPr>
          <w:trHeight w:val="878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>
        <w:trPr>
          <w:trHeight w:val="272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28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области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1949,1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1136,45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987,85</w:t>
            </w:r>
          </w:p>
        </w:tc>
      </w:tr>
      <w:tr>
        <w:trPr>
          <w:trHeight w:val="747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«Аксаковский сельсовет» на 2019-2024»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59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«Аксаковский сельсовет»  на 2019-2024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Аксаковского сельсовета на 2019-2024»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«Аксаковский сельсовет»  на 2015-2020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>
        <w:trPr>
          <w:trHeight w:val="741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>
        <w:trPr>
          <w:trHeight w:val="741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благоустройства муниципального образования Аксаковского сельсовета на 2019-2024 годы»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741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741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1100497040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821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«Аксаковский сельсовет» на 2019-2024 годы»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>
        <w:trPr>
          <w:trHeight w:val="833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«Аксаковский сельсовет» на 2019-2024 годы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>
        <w:trPr>
          <w:trHeight w:val="547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>
        <w:trPr>
          <w:trHeight w:val="1395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2879,3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2249,3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2324,6</w:t>
            </w:r>
          </w:p>
        </w:tc>
      </w:tr>
      <w:tr>
        <w:trPr>
          <w:trHeight w:val="948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85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752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466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1632,6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1924,1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1632,6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1924,1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1632,6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1924,1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2019-2024 годы»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«Аксаковский сельсовет» на 2019-2024 годы»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3404,0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2890,85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2893,25</w:t>
            </w:r>
          </w:p>
        </w:tc>
      </w:tr>
      <w:tr>
        <w:trPr>
          <w:trHeight w:val="545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151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1285,2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713,6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713,6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535,0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535,0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617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99,2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92,7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95,1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1520000000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32,95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32,95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1520</w:t>
            </w:r>
            <w:r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391,3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1520000000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1054,0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360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398" w:hRule="atLeast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423" w:hRule="atLeast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</w:tr>
      <w:tr>
        <w:trPr>
          <w:trHeight w:val="405" w:hRule="atLeast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>
        <w:trPr>
          <w:trHeight w:val="416" w:hRule="atLeast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>
        <w:trPr>
          <w:trHeight w:val="416" w:hRule="atLeast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выборов в Бугурусланском районе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301,4</w:t>
            </w:r>
          </w:p>
        </w:tc>
      </w:tr>
      <w:tr>
        <w:trPr>
          <w:trHeight w:val="405" w:hRule="atLeast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8460,1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6448,3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6530,0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6410-27A2-42D5-BBE7-3499C785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21</Pages>
  <Words>3916</Words>
  <Characters>25934</Characters>
  <CharactersWithSpaces>28872</CharactersWithSpaces>
  <Paragraphs>1340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2020-12-28T05:35:00Z</dcterms:created>
  <dc:creator>1</dc:creator>
  <dc:description/>
  <dc:language>ru-RU</dc:language>
  <cp:lastModifiedBy/>
  <cp:lastPrinted>2021-01-18T11:42:33Z</cp:lastPrinted>
  <dcterms:modified xsi:type="dcterms:W3CDTF">2021-01-18T11:42:37Z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